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4965" w14:textId="77777777" w:rsidR="00C95A35" w:rsidRPr="00F31B32" w:rsidRDefault="00C95A35">
      <w:pPr>
        <w:pStyle w:val="Normal1"/>
        <w:rPr>
          <w:rFonts w:ascii="Times New Roman" w:hAnsi="Times New Roman" w:cs="Times New Roman"/>
          <w:b/>
          <w:lang w:val="en-GB"/>
        </w:rPr>
      </w:pPr>
    </w:p>
    <w:p w14:paraId="0D3E4966" w14:textId="77777777" w:rsidR="00C95A35" w:rsidRPr="00F31B32" w:rsidRDefault="00AC6741">
      <w:pPr>
        <w:pStyle w:val="Normal1"/>
        <w:rPr>
          <w:rFonts w:ascii="Times New Roman" w:hAnsi="Times New Roman" w:cs="Times New Roman"/>
          <w:b/>
          <w:lang w:val="en-GB"/>
        </w:rPr>
      </w:pPr>
      <w:r w:rsidRPr="00F31B32">
        <w:rPr>
          <w:rFonts w:ascii="Times New Roman" w:hAnsi="Times New Roman" w:cs="Times New Roman"/>
          <w:b/>
          <w:lang w:val="en-GB"/>
        </w:rPr>
        <w:t>Press Release</w:t>
      </w:r>
    </w:p>
    <w:p w14:paraId="0D3E4967" w14:textId="5A171290" w:rsidR="00C95A35" w:rsidRPr="00F31B32" w:rsidRDefault="00AC6741">
      <w:pPr>
        <w:pStyle w:val="Normal1"/>
        <w:rPr>
          <w:rFonts w:ascii="Times New Roman" w:hAnsi="Times New Roman" w:cs="Times New Roman"/>
          <w:b/>
          <w:lang w:val="en-GB"/>
        </w:rPr>
      </w:pPr>
      <w:r w:rsidRPr="00F31B32">
        <w:rPr>
          <w:rFonts w:ascii="Times New Roman" w:hAnsi="Times New Roman" w:cs="Times New Roman"/>
          <w:b/>
          <w:lang w:val="en-GB"/>
        </w:rPr>
        <w:t>BUILD/07/2023/00</w:t>
      </w:r>
      <w:r w:rsidRPr="00F31B32">
        <w:rPr>
          <w:rFonts w:ascii="Times New Roman" w:hAnsi="Times New Roman" w:cs="Times New Roman"/>
          <w:b/>
          <w:lang w:val="en-GB"/>
        </w:rPr>
        <w:tab/>
      </w:r>
      <w:r w:rsidRPr="00F31B32">
        <w:rPr>
          <w:rFonts w:ascii="Times New Roman" w:hAnsi="Times New Roman" w:cs="Times New Roman"/>
          <w:b/>
          <w:lang w:val="en-GB"/>
        </w:rPr>
        <w:tab/>
      </w:r>
      <w:r w:rsidR="000B6764" w:rsidRPr="00F31B32">
        <w:rPr>
          <w:rFonts w:ascii="Times New Roman" w:hAnsi="Times New Roman" w:cs="Times New Roman"/>
          <w:b/>
          <w:lang w:val="en-GB"/>
        </w:rPr>
        <w:t xml:space="preserve"> </w:t>
      </w:r>
      <w:r w:rsidRPr="00F31B32">
        <w:rPr>
          <w:rFonts w:ascii="Times New Roman" w:hAnsi="Times New Roman" w:cs="Times New Roman"/>
          <w:b/>
          <w:lang w:val="en-GB"/>
        </w:rPr>
        <w:t xml:space="preserve">Date: </w:t>
      </w:r>
      <w:r w:rsidR="00F31B32" w:rsidRPr="00F31B32">
        <w:rPr>
          <w:rFonts w:ascii="Times New Roman" w:hAnsi="Times New Roman" w:cs="Times New Roman"/>
          <w:b/>
          <w:lang w:val="en-GB"/>
        </w:rPr>
        <w:t>24</w:t>
      </w:r>
      <w:r w:rsidR="00F31B32">
        <w:rPr>
          <w:rFonts w:ascii="Times New Roman" w:hAnsi="Times New Roman" w:cs="Times New Roman"/>
          <w:b/>
          <w:lang w:val="en-GB"/>
        </w:rPr>
        <w:t xml:space="preserve"> </w:t>
      </w:r>
      <w:r w:rsidRPr="00F31B32">
        <w:rPr>
          <w:rFonts w:ascii="Times New Roman" w:hAnsi="Times New Roman" w:cs="Times New Roman"/>
          <w:b/>
          <w:lang w:val="en-GB"/>
        </w:rPr>
        <w:t>July</w:t>
      </w:r>
      <w:r w:rsidR="00F31B32">
        <w:rPr>
          <w:rFonts w:ascii="Times New Roman" w:hAnsi="Times New Roman" w:cs="Times New Roman"/>
          <w:b/>
          <w:lang w:val="en-GB"/>
        </w:rPr>
        <w:t xml:space="preserve"> </w:t>
      </w:r>
      <w:r w:rsidRPr="00F31B32">
        <w:rPr>
          <w:rFonts w:ascii="Times New Roman" w:hAnsi="Times New Roman" w:cs="Times New Roman"/>
          <w:b/>
          <w:lang w:val="en-GB"/>
        </w:rPr>
        <w:t xml:space="preserve">2023 </w:t>
      </w:r>
    </w:p>
    <w:p w14:paraId="0D3E4968" w14:textId="0C2F75F0" w:rsidR="00C95A35" w:rsidRPr="00F31B32" w:rsidRDefault="00AC6741">
      <w:pPr>
        <w:pStyle w:val="Normal1"/>
        <w:tabs>
          <w:tab w:val="left" w:pos="200"/>
        </w:tabs>
        <w:spacing w:after="0" w:line="360" w:lineRule="auto"/>
        <w:jc w:val="both"/>
        <w:rPr>
          <w:rFonts w:ascii="Times New Roman" w:hAnsi="Times New Roman" w:cs="Times New Roman"/>
          <w:u w:val="single"/>
          <w:lang w:val="en-GB"/>
        </w:rPr>
      </w:pPr>
      <w:r w:rsidRPr="00F31B32">
        <w:rPr>
          <w:rFonts w:ascii="Times New Roman" w:hAnsi="Times New Roman" w:cs="Times New Roman"/>
          <w:u w:val="single"/>
          <w:lang w:val="en-GB"/>
        </w:rPr>
        <w:t>Attn: News Editor/Chief Reporter</w:t>
      </w:r>
      <w:r w:rsidR="00F31B32" w:rsidRPr="00F31B32">
        <w:rPr>
          <w:rFonts w:ascii="Times New Roman" w:hAnsi="Times New Roman" w:cs="Times New Roman"/>
          <w:u w:val="single"/>
          <w:lang w:val="en-GB"/>
        </w:rPr>
        <w:t>/</w:t>
      </w:r>
      <w:r w:rsidRPr="00F31B32">
        <w:rPr>
          <w:rFonts w:ascii="Times New Roman" w:hAnsi="Times New Roman" w:cs="Times New Roman"/>
          <w:u w:val="single"/>
          <w:lang w:val="en-GB"/>
        </w:rPr>
        <w:t>Assignment Editor/Business Page-in-Charge:</w:t>
      </w:r>
    </w:p>
    <w:p w14:paraId="0D3E4969" w14:textId="1415BE60" w:rsidR="00C95A35" w:rsidRPr="00F31B32" w:rsidRDefault="007C70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GB"/>
        </w:rPr>
      </w:pPr>
      <w:r w:rsidRPr="00F31B32">
        <w:rPr>
          <w:rFonts w:ascii="Times New Roman" w:hAnsi="Times New Roman" w:cs="Times New Roman"/>
          <w:b/>
          <w:color w:val="000000"/>
          <w:lang w:val="en-GB"/>
        </w:rPr>
        <w:t xml:space="preserve"> Assembling of Industrial Robots in Bangladesh</w:t>
      </w:r>
      <w:r w:rsidR="000B6764" w:rsidRPr="00F31B32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b/>
          <w:color w:val="000000"/>
          <w:lang w:val="en-GB"/>
        </w:rPr>
        <w:t xml:space="preserve">for Creating New Employment </w:t>
      </w:r>
    </w:p>
    <w:p w14:paraId="0D3E496A" w14:textId="77777777" w:rsidR="00C95A35" w:rsidRPr="00F31B32" w:rsidRDefault="00C95A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lang w:val="en-GB"/>
        </w:rPr>
      </w:pPr>
    </w:p>
    <w:p w14:paraId="0D3E496B" w14:textId="2E025E65" w:rsidR="00CB70BC" w:rsidRPr="00F31B32" w:rsidRDefault="00AC6741" w:rsidP="007C701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F31B32">
        <w:rPr>
          <w:rFonts w:ascii="Times New Roman" w:hAnsi="Times New Roman" w:cs="Times New Roman"/>
          <w:color w:val="000000"/>
          <w:lang w:val="en-GB"/>
        </w:rPr>
        <w:t>The fourth Meeting of the 4IR&amp;I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>CT Working Committee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 xml:space="preserve">chaired 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by Mohammad </w:t>
      </w:r>
      <w:proofErr w:type="spellStart"/>
      <w:r w:rsidRPr="00F31B32">
        <w:rPr>
          <w:rFonts w:ascii="Times New Roman" w:hAnsi="Times New Roman" w:cs="Times New Roman"/>
          <w:color w:val="000000"/>
          <w:lang w:val="en-GB"/>
        </w:rPr>
        <w:t>Rezaul</w:t>
      </w:r>
      <w:proofErr w:type="spellEnd"/>
      <w:r w:rsidRPr="00F31B32">
        <w:rPr>
          <w:rFonts w:ascii="Times New Roman" w:hAnsi="Times New Roman" w:cs="Times New Roman"/>
          <w:color w:val="000000"/>
          <w:lang w:val="en-GB"/>
        </w:rPr>
        <w:t xml:space="preserve"> Karim, Man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>aging Director of BHTPA</w:t>
      </w:r>
      <w:r w:rsidR="00F31B32">
        <w:rPr>
          <w:rFonts w:ascii="Times New Roman" w:hAnsi="Times New Roman" w:cs="Times New Roman"/>
          <w:color w:val="000000"/>
          <w:lang w:val="en-GB"/>
        </w:rPr>
        <w:t>,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was held on </w:t>
      </w:r>
      <w:r w:rsidR="00F31B32">
        <w:rPr>
          <w:rFonts w:ascii="Times New Roman" w:hAnsi="Times New Roman" w:cs="Times New Roman"/>
          <w:color w:val="000000"/>
          <w:lang w:val="en-GB"/>
        </w:rPr>
        <w:t xml:space="preserve">24 </w:t>
      </w:r>
      <w:r w:rsidRPr="00F31B32">
        <w:rPr>
          <w:rFonts w:ascii="Times New Roman" w:hAnsi="Times New Roman" w:cs="Times New Roman"/>
          <w:color w:val="000000"/>
          <w:lang w:val="en-GB"/>
        </w:rPr>
        <w:t>July 2023 at Bangladesh Hi-Tech Park Authority (BHTPA).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>The meeting discussed the potential of Assembling Industrial robots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>in Bangladesh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F31B32">
        <w:rPr>
          <w:rFonts w:ascii="Times New Roman" w:hAnsi="Times New Roman" w:cs="Times New Roman"/>
          <w:color w:val="000000"/>
          <w:lang w:val="en-GB"/>
        </w:rPr>
        <w:t>to create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new job opportunities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>.</w:t>
      </w:r>
    </w:p>
    <w:p w14:paraId="66118C9E" w14:textId="0239ABE6" w:rsidR="00AE0EA8" w:rsidRDefault="00AE0EA8" w:rsidP="00C32D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ab/>
      </w:r>
      <w:r w:rsidR="00F31B32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AC6741" w:rsidRPr="00F31B32">
        <w:rPr>
          <w:rFonts w:ascii="Times New Roman" w:hAnsi="Times New Roman" w:cs="Times New Roman"/>
          <w:color w:val="000000"/>
          <w:lang w:val="en-GB"/>
        </w:rPr>
        <w:t>Managing Director of BHTPA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C6741" w:rsidRPr="00F31B32">
        <w:rPr>
          <w:rFonts w:ascii="Times New Roman" w:hAnsi="Times New Roman" w:cs="Times New Roman"/>
          <w:color w:val="000000"/>
          <w:lang w:val="en-GB"/>
        </w:rPr>
        <w:t xml:space="preserve">thanked BUILD for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 xml:space="preserve">coming up with an </w:t>
      </w:r>
      <w:r w:rsidR="00E1139A">
        <w:rPr>
          <w:rFonts w:ascii="Times New Roman" w:hAnsi="Times New Roman" w:cs="Times New Roman"/>
          <w:color w:val="000000"/>
          <w:lang w:val="en-GB"/>
        </w:rPr>
        <w:t>essential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 xml:space="preserve"> issue of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>Assembling Industrial Robots</w:t>
      </w:r>
      <w:r w:rsidR="00F31B32">
        <w:rPr>
          <w:rFonts w:ascii="Times New Roman" w:hAnsi="Times New Roman" w:cs="Times New Roman"/>
          <w:color w:val="000000"/>
          <w:lang w:val="en-GB"/>
        </w:rPr>
        <w:t>,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 xml:space="preserve"> which has go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t </w:t>
      </w:r>
      <w:r w:rsidR="00F31B32">
        <w:rPr>
          <w:rFonts w:ascii="Times New Roman" w:hAnsi="Times New Roman" w:cs="Times New Roman"/>
          <w:color w:val="000000"/>
          <w:lang w:val="en-GB"/>
        </w:rPr>
        <w:t>potential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 in the country and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>said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that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>with the progression of technology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,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F31B32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CF0278" w:rsidRPr="00F31B32">
        <w:rPr>
          <w:rFonts w:ascii="Times New Roman" w:hAnsi="Times New Roman" w:cs="Times New Roman"/>
          <w:color w:val="000000"/>
          <w:lang w:val="en-GB"/>
        </w:rPr>
        <w:t xml:space="preserve">business 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has been increasing,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however in some </w:t>
      </w:r>
      <w:r w:rsidR="00F31B32">
        <w:rPr>
          <w:rFonts w:ascii="Times New Roman" w:hAnsi="Times New Roman" w:cs="Times New Roman"/>
          <w:color w:val="000000"/>
          <w:lang w:val="en-GB"/>
        </w:rPr>
        <w:t>sectors</w:t>
      </w:r>
      <w:r w:rsidR="00E1139A">
        <w:rPr>
          <w:rFonts w:ascii="Times New Roman" w:hAnsi="Times New Roman" w:cs="Times New Roman"/>
          <w:color w:val="000000"/>
          <w:lang w:val="en-GB"/>
        </w:rPr>
        <w:t>,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employment has been reducing, so we will have to create a situation so that we can create new </w:t>
      </w:r>
      <w:r w:rsidR="00E1139A">
        <w:rPr>
          <w:rFonts w:ascii="Times New Roman" w:hAnsi="Times New Roman" w:cs="Times New Roman"/>
          <w:color w:val="000000"/>
          <w:lang w:val="en-GB"/>
        </w:rPr>
        <w:t>jobs. In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that respect</w:t>
      </w:r>
      <w:r w:rsidR="00F31B32">
        <w:rPr>
          <w:rFonts w:ascii="Times New Roman" w:hAnsi="Times New Roman" w:cs="Times New Roman"/>
          <w:color w:val="000000"/>
          <w:lang w:val="en-GB"/>
        </w:rPr>
        <w:t>,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educational institutions </w:t>
      </w:r>
      <w:r w:rsidR="00F31B32">
        <w:rPr>
          <w:rFonts w:ascii="Times New Roman" w:hAnsi="Times New Roman" w:cs="Times New Roman"/>
          <w:color w:val="000000"/>
          <w:lang w:val="en-GB"/>
        </w:rPr>
        <w:t>have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a </w:t>
      </w:r>
      <w:r w:rsidR="00E1139A">
        <w:rPr>
          <w:rFonts w:ascii="Times New Roman" w:hAnsi="Times New Roman" w:cs="Times New Roman"/>
          <w:color w:val="000000"/>
          <w:lang w:val="en-GB"/>
        </w:rPr>
        <w:t>significant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role </w:t>
      </w:r>
      <w:r w:rsidR="00E36063">
        <w:rPr>
          <w:rFonts w:ascii="Times New Roman" w:hAnsi="Times New Roman" w:cs="Times New Roman"/>
          <w:color w:val="000000"/>
          <w:lang w:val="en-GB"/>
        </w:rPr>
        <w:t>in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 upscaling and re-skilling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. He added that </w:t>
      </w:r>
      <w:r w:rsidR="00F31B32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Ministry of </w:t>
      </w:r>
      <w:r w:rsidR="00F31B32" w:rsidRPr="00F31B32">
        <w:rPr>
          <w:rFonts w:ascii="Times New Roman" w:hAnsi="Times New Roman" w:cs="Times New Roman"/>
          <w:color w:val="000000"/>
          <w:lang w:val="en-GB"/>
        </w:rPr>
        <w:t>Industries (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MoI)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should also </w:t>
      </w:r>
      <w:r w:rsidR="00E1139A">
        <w:rPr>
          <w:rFonts w:ascii="Times New Roman" w:hAnsi="Times New Roman" w:cs="Times New Roman"/>
          <w:color w:val="000000"/>
          <w:lang w:val="en-GB"/>
        </w:rPr>
        <w:t>develop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technology policies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 suitable to the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present need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>.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>He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E1139A">
        <w:rPr>
          <w:rFonts w:ascii="Times New Roman" w:hAnsi="Times New Roman" w:cs="Times New Roman"/>
          <w:color w:val="000000"/>
          <w:lang w:val="en-GB"/>
        </w:rPr>
        <w:t>said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that BHTPA can take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F31B32">
        <w:rPr>
          <w:rFonts w:ascii="Times New Roman" w:hAnsi="Times New Roman" w:cs="Times New Roman"/>
          <w:color w:val="000000"/>
          <w:lang w:val="en-GB"/>
        </w:rPr>
        <w:t>the initiative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 xml:space="preserve"> to take specific projects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C701E" w:rsidRPr="00F31B32">
        <w:rPr>
          <w:rFonts w:ascii="Times New Roman" w:hAnsi="Times New Roman" w:cs="Times New Roman"/>
          <w:color w:val="000000"/>
          <w:lang w:val="en-GB"/>
        </w:rPr>
        <w:t>in this respect.</w:t>
      </w:r>
    </w:p>
    <w:p w14:paraId="0D3E496E" w14:textId="2C8D74AC" w:rsidR="00C95A35" w:rsidRPr="00F31B32" w:rsidRDefault="00E1139A" w:rsidP="00AE0E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Regarding</w:t>
      </w:r>
      <w:r w:rsidR="00C32DAA" w:rsidRPr="00F31B32">
        <w:rPr>
          <w:rFonts w:ascii="Times New Roman" w:hAnsi="Times New Roman" w:cs="Times New Roman"/>
          <w:lang w:val="en-GB"/>
        </w:rPr>
        <w:t xml:space="preserve"> </w:t>
      </w:r>
      <w:r w:rsidR="00CE6A9F">
        <w:rPr>
          <w:rFonts w:ascii="Times New Roman" w:hAnsi="Times New Roman" w:cs="Times New Roman"/>
          <w:lang w:val="en-GB"/>
        </w:rPr>
        <w:t>discussions</w:t>
      </w:r>
      <w:r w:rsidR="000B6764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>of the 3</w:t>
      </w:r>
      <w:r w:rsidR="00C32DAA" w:rsidRPr="00F31B32">
        <w:rPr>
          <w:rFonts w:ascii="Times New Roman" w:hAnsi="Times New Roman" w:cs="Times New Roman"/>
          <w:spacing w:val="1"/>
          <w:vertAlign w:val="superscript"/>
          <w:lang w:val="en-GB"/>
        </w:rPr>
        <w:t>rd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meeting of the committee</w:t>
      </w:r>
      <w:r w:rsidR="000B6764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on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the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Data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Privacy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Guidelines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and demand of the</w:t>
      </w:r>
      <w:r w:rsidR="000B6764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telcos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for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the</w:t>
      </w:r>
      <w:r w:rsidR="00C32DAA" w:rsidRPr="00F31B32">
        <w:rPr>
          <w:rFonts w:ascii="Times New Roman" w:hAnsi="Times New Roman" w:cs="Times New Roman"/>
          <w:spacing w:val="54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5G</w:t>
      </w:r>
      <w:r w:rsidR="00C32DAA"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>network after ensuring all the necessary infrastructure,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 xml:space="preserve">MD said, in </w:t>
      </w:r>
      <w:r w:rsidR="00CB70BC" w:rsidRPr="00F31B32">
        <w:rPr>
          <w:rFonts w:ascii="Times New Roman" w:hAnsi="Times New Roman" w:cs="Times New Roman"/>
          <w:lang w:val="en-GB"/>
        </w:rPr>
        <w:t xml:space="preserve">this </w:t>
      </w:r>
      <w:r w:rsidR="00C32DAA" w:rsidRPr="00F31B32">
        <w:rPr>
          <w:rFonts w:ascii="Times New Roman" w:hAnsi="Times New Roman" w:cs="Times New Roman"/>
          <w:lang w:val="en-GB"/>
        </w:rPr>
        <w:t>regard</w:t>
      </w:r>
      <w:r w:rsidR="00CE6A9F">
        <w:rPr>
          <w:rFonts w:ascii="Times New Roman" w:hAnsi="Times New Roman" w:cs="Times New Roman"/>
          <w:lang w:val="en-GB"/>
        </w:rPr>
        <w:t>,</w:t>
      </w:r>
      <w:r w:rsidR="00C32DAA" w:rsidRPr="00F31B32">
        <w:rPr>
          <w:rFonts w:ascii="Times New Roman" w:hAnsi="Times New Roman" w:cs="Times New Roman"/>
          <w:lang w:val="en-GB"/>
        </w:rPr>
        <w:t xml:space="preserve"> </w:t>
      </w:r>
      <w:r w:rsidR="00AC6741" w:rsidRPr="00F31B32">
        <w:rPr>
          <w:rFonts w:ascii="Times New Roman" w:hAnsi="Times New Roman" w:cs="Times New Roman"/>
          <w:lang w:val="en-GB"/>
        </w:rPr>
        <w:t xml:space="preserve">we need to ensure smooth coverage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AC6741" w:rsidRPr="00F31B32">
        <w:rPr>
          <w:rFonts w:ascii="Times New Roman" w:hAnsi="Times New Roman" w:cs="Times New Roman"/>
          <w:lang w:val="en-GB"/>
        </w:rPr>
        <w:t xml:space="preserve">4G network </w:t>
      </w:r>
      <w:r w:rsidR="00C32DAA" w:rsidRPr="00F31B32">
        <w:rPr>
          <w:rFonts w:ascii="Times New Roman" w:hAnsi="Times New Roman" w:cs="Times New Roman"/>
          <w:lang w:val="en-GB"/>
        </w:rPr>
        <w:t xml:space="preserve">first </w:t>
      </w:r>
      <w:r w:rsidR="00AC6741" w:rsidRPr="00F31B32">
        <w:rPr>
          <w:rFonts w:ascii="Times New Roman" w:hAnsi="Times New Roman" w:cs="Times New Roman"/>
          <w:lang w:val="en-GB"/>
        </w:rPr>
        <w:t xml:space="preserve">before going to 5G coverage. </w:t>
      </w:r>
    </w:p>
    <w:p w14:paraId="0D3E496F" w14:textId="77777777" w:rsidR="00C95A35" w:rsidRPr="00F31B32" w:rsidRDefault="00C95A35" w:rsidP="00C32D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6"/>
          <w:lang w:val="en-GB"/>
        </w:rPr>
      </w:pPr>
    </w:p>
    <w:p w14:paraId="250274F7" w14:textId="6C2589DB" w:rsidR="00AE0EA8" w:rsidRDefault="00AC6741" w:rsidP="00AE0E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 xml:space="preserve">Digital inclusion is the most </w:t>
      </w:r>
      <w:r w:rsidR="00E1139A">
        <w:rPr>
          <w:rFonts w:ascii="Times New Roman" w:hAnsi="Times New Roman" w:cs="Times New Roman"/>
          <w:lang w:val="en-GB"/>
        </w:rPr>
        <w:t>critical</w:t>
      </w:r>
      <w:r w:rsidRPr="00F31B32">
        <w:rPr>
          <w:rFonts w:ascii="Times New Roman" w:hAnsi="Times New Roman" w:cs="Times New Roman"/>
          <w:lang w:val="en-GB"/>
        </w:rPr>
        <w:t xml:space="preserve"> component of this </w:t>
      </w:r>
      <w:r w:rsidR="00CE6A9F" w:rsidRPr="00F31B32">
        <w:rPr>
          <w:rFonts w:ascii="Times New Roman" w:hAnsi="Times New Roman" w:cs="Times New Roman"/>
          <w:lang w:val="en-GB"/>
        </w:rPr>
        <w:t>journey,</w:t>
      </w:r>
      <w:r w:rsidRPr="00F31B32">
        <w:rPr>
          <w:rFonts w:ascii="Times New Roman" w:hAnsi="Times New Roman" w:cs="Times New Roman"/>
          <w:lang w:val="en-GB"/>
        </w:rPr>
        <w:t xml:space="preserve"> and we need powerful access to reliable and affordable connectivity </w:t>
      </w:r>
      <w:r w:rsidR="00CE6A9F">
        <w:rPr>
          <w:rFonts w:ascii="Times New Roman" w:hAnsi="Times New Roman" w:cs="Times New Roman"/>
          <w:lang w:val="en-GB"/>
        </w:rPr>
        <w:t>is</w:t>
      </w:r>
      <w:r w:rsidRPr="00F31B32">
        <w:rPr>
          <w:rFonts w:ascii="Times New Roman" w:hAnsi="Times New Roman" w:cs="Times New Roman"/>
          <w:lang w:val="en-GB"/>
        </w:rPr>
        <w:t xml:space="preserve"> essential to our aspiration towards Vision 2041. We need more research, he added.</w:t>
      </w:r>
    </w:p>
    <w:p w14:paraId="2AE64E92" w14:textId="7984592A" w:rsidR="00AE0EA8" w:rsidRDefault="00AC6741" w:rsidP="00AE0E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 xml:space="preserve">We </w:t>
      </w:r>
      <w:r w:rsidR="002855E4">
        <w:rPr>
          <w:rFonts w:ascii="Times New Roman" w:hAnsi="Times New Roman" w:cs="Times New Roman"/>
          <w:lang w:val="en-GB"/>
        </w:rPr>
        <w:t>must</w:t>
      </w:r>
      <w:r w:rsidRPr="00F31B32">
        <w:rPr>
          <w:rFonts w:ascii="Times New Roman" w:hAnsi="Times New Roman" w:cs="Times New Roman"/>
          <w:lang w:val="en-GB"/>
        </w:rPr>
        <w:t xml:space="preserve"> </w:t>
      </w:r>
      <w:r w:rsidR="00AE0EA8">
        <w:rPr>
          <w:rFonts w:ascii="Times New Roman" w:hAnsi="Times New Roman" w:cs="Times New Roman"/>
          <w:lang w:val="en-GB"/>
        </w:rPr>
        <w:t>ensure</w:t>
      </w:r>
      <w:r w:rsidRPr="00F31B32">
        <w:rPr>
          <w:rFonts w:ascii="Times New Roman" w:hAnsi="Times New Roman" w:cs="Times New Roman"/>
          <w:lang w:val="en-GB"/>
        </w:rPr>
        <w:t xml:space="preserve"> competitiveness and cap</w:t>
      </w:r>
      <w:r w:rsidR="00C32DAA" w:rsidRPr="00F31B32">
        <w:rPr>
          <w:rFonts w:ascii="Times New Roman" w:hAnsi="Times New Roman" w:cs="Times New Roman"/>
          <w:lang w:val="en-GB"/>
        </w:rPr>
        <w:t>acity for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C32DAA" w:rsidRPr="00F31B32">
        <w:rPr>
          <w:rFonts w:ascii="Times New Roman" w:hAnsi="Times New Roman" w:cs="Times New Roman"/>
          <w:lang w:val="en-GB"/>
        </w:rPr>
        <w:t xml:space="preserve">innovative solutions for embracing hi-tech issues and modern </w:t>
      </w:r>
      <w:proofErr w:type="spellStart"/>
      <w:r w:rsidR="00C32DAA" w:rsidRPr="00F31B32">
        <w:rPr>
          <w:rFonts w:ascii="Times New Roman" w:hAnsi="Times New Roman" w:cs="Times New Roman"/>
          <w:lang w:val="en-GB"/>
        </w:rPr>
        <w:t>technologies.</w:t>
      </w:r>
      <w:proofErr w:type="spellEnd"/>
    </w:p>
    <w:p w14:paraId="31191FB9" w14:textId="77777777" w:rsidR="00AE0EA8" w:rsidRDefault="00AC6741" w:rsidP="00AE0E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en-GB"/>
        </w:rPr>
      </w:pPr>
      <w:r w:rsidRPr="00F31B32">
        <w:rPr>
          <w:rFonts w:ascii="Times New Roman" w:hAnsi="Times New Roman" w:cs="Times New Roman"/>
          <w:color w:val="000000"/>
          <w:lang w:val="en-GB"/>
        </w:rPr>
        <w:t>BUILD CEO Ferdaus Ara Begum presented a keynote titled “Potential of Assembling of Industrial Robots for Different Industrial Sectors of Bangladesh”</w:t>
      </w:r>
      <w:r w:rsidR="00CE6A9F">
        <w:rPr>
          <w:rFonts w:ascii="Times New Roman" w:hAnsi="Times New Roman" w:cs="Times New Roman"/>
          <w:color w:val="000000"/>
          <w:lang w:val="en-GB"/>
        </w:rPr>
        <w:t>,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highlighting the potential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>of social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>and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>economic impacts of robot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>assembling, including job displacement, skills developm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ent and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ethical considerations showing some comparative scenarios of other countries.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</w:p>
    <w:p w14:paraId="22022937" w14:textId="06E93BE7" w:rsidR="002855E4" w:rsidRDefault="00AC6741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en-GB"/>
        </w:rPr>
      </w:pPr>
      <w:r w:rsidRPr="00F31B32">
        <w:rPr>
          <w:rFonts w:ascii="Times New Roman" w:hAnsi="Times New Roman" w:cs="Times New Roman"/>
          <w:color w:val="000000"/>
          <w:lang w:val="en-GB"/>
        </w:rPr>
        <w:t xml:space="preserve">While delivering strategies and recommendations for policymakers </w:t>
      </w:r>
      <w:r w:rsidR="00CE6A9F">
        <w:rPr>
          <w:rFonts w:ascii="Times New Roman" w:hAnsi="Times New Roman" w:cs="Times New Roman"/>
          <w:color w:val="000000"/>
          <w:lang w:val="en-GB"/>
        </w:rPr>
        <w:t xml:space="preserve">and </w:t>
      </w:r>
      <w:r w:rsidRPr="00F31B32">
        <w:rPr>
          <w:rFonts w:ascii="Times New Roman" w:hAnsi="Times New Roman" w:cs="Times New Roman"/>
          <w:color w:val="000000"/>
          <w:lang w:val="en-GB"/>
        </w:rPr>
        <w:t>industry stakeholders to harness the opportunities of 4IR for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AE0EA8">
        <w:rPr>
          <w:rFonts w:ascii="Times New Roman" w:hAnsi="Times New Roman" w:cs="Times New Roman"/>
          <w:color w:val="000000"/>
          <w:lang w:val="en-GB"/>
        </w:rPr>
        <w:t>industrialisation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E36063">
        <w:rPr>
          <w:rFonts w:ascii="Times New Roman" w:hAnsi="Times New Roman" w:cs="Times New Roman"/>
          <w:color w:val="000000"/>
          <w:lang w:val="en-GB"/>
        </w:rPr>
        <w:t>responsibly and inclusively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, she went on </w:t>
      </w:r>
      <w:r w:rsidR="00CE6A9F">
        <w:rPr>
          <w:rFonts w:ascii="Times New Roman" w:hAnsi="Times New Roman" w:cs="Times New Roman"/>
          <w:color w:val="000000"/>
          <w:lang w:val="en-GB"/>
        </w:rPr>
        <w:t>to show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E6A9F">
        <w:rPr>
          <w:rFonts w:ascii="Times New Roman" w:hAnsi="Times New Roman" w:cs="Times New Roman"/>
          <w:color w:val="000000"/>
          <w:lang w:val="en-GB"/>
        </w:rPr>
        <w:t xml:space="preserve">the </w:t>
      </w:r>
      <w:r w:rsidRPr="00F31B32">
        <w:rPr>
          <w:rFonts w:ascii="Times New Roman" w:hAnsi="Times New Roman" w:cs="Times New Roman"/>
          <w:color w:val="000000"/>
          <w:lang w:val="en-GB"/>
        </w:rPr>
        <w:t>benefits and challenges of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2855E4">
        <w:rPr>
          <w:rFonts w:ascii="Times New Roman" w:hAnsi="Times New Roman" w:cs="Times New Roman"/>
          <w:color w:val="000000"/>
          <w:lang w:val="en-GB"/>
        </w:rPr>
        <w:t>using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E6A9F">
        <w:rPr>
          <w:rFonts w:ascii="Times New Roman" w:hAnsi="Times New Roman" w:cs="Times New Roman"/>
          <w:color w:val="000000"/>
          <w:lang w:val="en-GB"/>
        </w:rPr>
        <w:t>robots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>for different industries in Bangladesh.</w:t>
      </w:r>
    </w:p>
    <w:p w14:paraId="225B99F7" w14:textId="7AEF862A" w:rsidR="002855E4" w:rsidRDefault="00AC6741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en-GB"/>
        </w:rPr>
      </w:pPr>
      <w:r w:rsidRPr="00F31B32">
        <w:rPr>
          <w:rFonts w:ascii="Times New Roman" w:hAnsi="Times New Roman" w:cs="Times New Roman"/>
          <w:color w:val="000000"/>
          <w:lang w:val="en-GB"/>
        </w:rPr>
        <w:t xml:space="preserve">China and Turkey </w:t>
      </w:r>
      <w:r w:rsidR="002855E4">
        <w:rPr>
          <w:rFonts w:ascii="Times New Roman" w:hAnsi="Times New Roman" w:cs="Times New Roman"/>
          <w:color w:val="000000"/>
          <w:lang w:val="en-GB"/>
        </w:rPr>
        <w:t>already use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robots in their industrial units</w:t>
      </w:r>
      <w:r w:rsidR="00CE6A9F">
        <w:rPr>
          <w:rFonts w:ascii="Times New Roman" w:hAnsi="Times New Roman" w:cs="Times New Roman"/>
          <w:color w:val="000000"/>
          <w:lang w:val="en-GB"/>
        </w:rPr>
        <w:t>,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E36063">
        <w:rPr>
          <w:rFonts w:ascii="Times New Roman" w:hAnsi="Times New Roman" w:cs="Times New Roman"/>
          <w:color w:val="000000"/>
          <w:lang w:val="en-GB"/>
        </w:rPr>
        <w:t>where employment was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reduced initially but gradually recovered. Bangladeshi businesses are already stepping </w:t>
      </w:r>
      <w:r w:rsidR="00CE6A9F">
        <w:rPr>
          <w:rFonts w:ascii="Times New Roman" w:hAnsi="Times New Roman" w:cs="Times New Roman"/>
          <w:color w:val="000000"/>
          <w:lang w:val="en-GB"/>
        </w:rPr>
        <w:t>into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robotics.</w:t>
      </w:r>
    </w:p>
    <w:p w14:paraId="49643E76" w14:textId="10E9F883" w:rsidR="002855E4" w:rsidRDefault="00AC6741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en-GB"/>
        </w:rPr>
      </w:pPr>
      <w:r w:rsidRPr="00F31B32">
        <w:rPr>
          <w:rFonts w:ascii="Times New Roman" w:hAnsi="Times New Roman" w:cs="Times New Roman"/>
          <w:color w:val="000000"/>
          <w:lang w:val="en-GB"/>
        </w:rPr>
        <w:t xml:space="preserve">The rise of global value chains (GVCs) </w:t>
      </w:r>
      <w:r w:rsidR="00CE6A9F">
        <w:rPr>
          <w:rFonts w:ascii="Times New Roman" w:hAnsi="Times New Roman" w:cs="Times New Roman"/>
          <w:color w:val="000000"/>
          <w:lang w:val="en-GB"/>
        </w:rPr>
        <w:t>and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the fragmentation of production processes present opportunities for intra-industry trade and regional economic integration</w:t>
      </w:r>
      <w:r w:rsidR="00CE6A9F">
        <w:rPr>
          <w:rFonts w:ascii="Times New Roman" w:hAnsi="Times New Roman" w:cs="Times New Roman"/>
          <w:color w:val="000000"/>
          <w:lang w:val="en-GB"/>
        </w:rPr>
        <w:t>,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and entrepreneurs in Bangladesh can exploit GVCs by becoming an ‘assembling’ hub. She also </w:t>
      </w:r>
      <w:r w:rsidR="00E36063">
        <w:rPr>
          <w:rFonts w:ascii="Times New Roman" w:hAnsi="Times New Roman" w:cs="Times New Roman"/>
          <w:color w:val="000000"/>
          <w:lang w:val="en-GB"/>
        </w:rPr>
        <w:t>emphasised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the imp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lementation of Industrial </w:t>
      </w:r>
      <w:r w:rsidR="00CE6A9F" w:rsidRPr="00F31B32">
        <w:rPr>
          <w:rFonts w:ascii="Times New Roman" w:hAnsi="Times New Roman" w:cs="Times New Roman"/>
          <w:color w:val="000000"/>
          <w:lang w:val="en-GB"/>
        </w:rPr>
        <w:t>Policy (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IP) 2022</w:t>
      </w:r>
      <w:r w:rsidR="00CE6A9F">
        <w:rPr>
          <w:rFonts w:ascii="Times New Roman" w:hAnsi="Times New Roman" w:cs="Times New Roman"/>
          <w:color w:val="000000"/>
          <w:lang w:val="en-GB"/>
        </w:rPr>
        <w:t>,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which has given </w:t>
      </w:r>
      <w:r w:rsidR="00CE6A9F">
        <w:rPr>
          <w:rFonts w:ascii="Times New Roman" w:hAnsi="Times New Roman" w:cs="Times New Roman"/>
          <w:color w:val="000000"/>
          <w:lang w:val="en-GB"/>
        </w:rPr>
        <w:t xml:space="preserve">the </w:t>
      </w:r>
      <w:r w:rsidRPr="00F31B32">
        <w:rPr>
          <w:rFonts w:ascii="Times New Roman" w:hAnsi="Times New Roman" w:cs="Times New Roman"/>
          <w:color w:val="000000"/>
          <w:lang w:val="en-GB"/>
        </w:rPr>
        <w:t>importance o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f assembling robots</w:t>
      </w:r>
      <w:r w:rsidR="000B6764" w:rsidRPr="00F31B32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 xml:space="preserve">and </w:t>
      </w:r>
      <w:r w:rsidR="00C32DAA" w:rsidRPr="00F31B32">
        <w:rPr>
          <w:rFonts w:ascii="Times New Roman" w:hAnsi="Times New Roman" w:cs="Times New Roman"/>
          <w:color w:val="000000"/>
          <w:lang w:val="en-GB"/>
        </w:rPr>
        <w:t xml:space="preserve">implementing agencies are MoI, BIDA, BHTPA, BSCIC and Trade and Industry </w:t>
      </w:r>
      <w:r w:rsidR="00CE6A9F">
        <w:rPr>
          <w:rFonts w:ascii="Times New Roman" w:hAnsi="Times New Roman" w:cs="Times New Roman"/>
          <w:color w:val="000000"/>
          <w:lang w:val="en-GB"/>
        </w:rPr>
        <w:t>organisations</w:t>
      </w:r>
      <w:r w:rsidR="00C32DAA" w:rsidRPr="00F31B32">
        <w:rPr>
          <w:rFonts w:ascii="Times New Roman" w:hAnsi="Times New Roman" w:cs="Times New Roman"/>
          <w:color w:val="000000"/>
          <w:lang w:val="en-GB"/>
        </w:rPr>
        <w:t>.</w:t>
      </w:r>
    </w:p>
    <w:p w14:paraId="58172089" w14:textId="222A4DAC" w:rsidR="002855E4" w:rsidRDefault="00C32DAA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val="en-GB"/>
        </w:rPr>
      </w:pPr>
      <w:r w:rsidRPr="00F31B32">
        <w:rPr>
          <w:rFonts w:ascii="Times New Roman" w:hAnsi="Times New Roman" w:cs="Times New Roman"/>
          <w:color w:val="000000"/>
          <w:lang w:val="en-GB"/>
        </w:rPr>
        <w:t>The policy paper recommended a s</w:t>
      </w:r>
      <w:r w:rsidR="00765F95" w:rsidRPr="00F31B32">
        <w:rPr>
          <w:rFonts w:ascii="Times New Roman" w:hAnsi="Times New Roman" w:cs="Times New Roman"/>
          <w:color w:val="000000"/>
          <w:lang w:val="en-GB"/>
        </w:rPr>
        <w:t>urvey for demand analysis on the type</w:t>
      </w:r>
      <w:r w:rsidRPr="00F31B32">
        <w:rPr>
          <w:rFonts w:ascii="Times New Roman" w:hAnsi="Times New Roman" w:cs="Times New Roman"/>
          <w:color w:val="000000"/>
          <w:lang w:val="en-GB"/>
        </w:rPr>
        <w:t xml:space="preserve"> of robots needed by the factories in the country</w:t>
      </w:r>
      <w:r w:rsidR="00765F95" w:rsidRPr="00F31B32">
        <w:rPr>
          <w:rFonts w:ascii="Times New Roman" w:hAnsi="Times New Roman" w:cs="Times New Roman"/>
          <w:color w:val="000000"/>
          <w:lang w:val="en-GB"/>
        </w:rPr>
        <w:t>, updating the robotics strategies, education and skill development programs, use of robots initially in risky areas, university-aca</w:t>
      </w:r>
      <w:r w:rsidR="00CB70BC" w:rsidRPr="00F31B32">
        <w:rPr>
          <w:rFonts w:ascii="Times New Roman" w:hAnsi="Times New Roman" w:cs="Times New Roman"/>
          <w:color w:val="000000"/>
          <w:lang w:val="en-GB"/>
        </w:rPr>
        <w:t>demia collaboration etc.</w:t>
      </w:r>
    </w:p>
    <w:p w14:paraId="1D951972" w14:textId="0531449E" w:rsidR="002855E4" w:rsidRDefault="00F56710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>Dr</w:t>
      </w:r>
      <w:r w:rsidR="00CE6A9F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Mehedi Anwar</w:t>
      </w:r>
      <w:r w:rsidR="00CE6A9F">
        <w:rPr>
          <w:rFonts w:ascii="Times New Roman" w:hAnsi="Times New Roman" w:cs="Times New Roman"/>
          <w:lang w:val="en-GB"/>
        </w:rPr>
        <w:t xml:space="preserve">, </w:t>
      </w:r>
      <w:r w:rsidRPr="00F31B32">
        <w:rPr>
          <w:rFonts w:ascii="Times New Roman" w:hAnsi="Times New Roman" w:cs="Times New Roman"/>
          <w:lang w:val="en-GB" w:bidi="bn-BD"/>
        </w:rPr>
        <w:t xml:space="preserve">Professor, Department of Electrical and Computer Engineering, </w:t>
      </w:r>
      <w:r w:rsidRPr="00F31B32">
        <w:rPr>
          <w:rFonts w:ascii="Times New Roman" w:hAnsi="Times New Roman" w:cs="Times New Roman"/>
          <w:lang w:val="en-GB"/>
        </w:rPr>
        <w:t>University of Connecticut, US</w:t>
      </w:r>
      <w:r w:rsidR="00CE6A9F">
        <w:rPr>
          <w:rFonts w:ascii="Times New Roman" w:hAnsi="Times New Roman" w:cs="Times New Roman"/>
          <w:lang w:val="en-GB"/>
        </w:rPr>
        <w:t>,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156993" w:rsidRPr="00F31B32">
        <w:rPr>
          <w:rFonts w:ascii="Times New Roman" w:hAnsi="Times New Roman" w:cs="Times New Roman"/>
          <w:lang w:val="en-GB"/>
        </w:rPr>
        <w:t xml:space="preserve">joined virtually and </w:t>
      </w:r>
      <w:r w:rsidRPr="00F31B32">
        <w:rPr>
          <w:rFonts w:ascii="Times New Roman" w:hAnsi="Times New Roman" w:cs="Times New Roman"/>
          <w:lang w:val="en-GB"/>
        </w:rPr>
        <w:t xml:space="preserve">said that if we </w:t>
      </w:r>
      <w:r w:rsidR="00392A4E" w:rsidRPr="00392A4E">
        <w:rPr>
          <w:rFonts w:ascii="Times New Roman" w:hAnsi="Times New Roman" w:cs="Times New Roman"/>
          <w:lang w:val="en-GB"/>
        </w:rPr>
        <w:t xml:space="preserve">want to use </w:t>
      </w:r>
      <w:r w:rsidR="00E36063">
        <w:rPr>
          <w:rFonts w:ascii="Times New Roman" w:hAnsi="Times New Roman" w:cs="Times New Roman"/>
          <w:lang w:val="en-GB"/>
        </w:rPr>
        <w:t>intelligent</w:t>
      </w:r>
      <w:r w:rsidR="00392A4E" w:rsidRPr="00392A4E">
        <w:rPr>
          <w:rFonts w:ascii="Times New Roman" w:hAnsi="Times New Roman" w:cs="Times New Roman"/>
          <w:lang w:val="en-GB"/>
        </w:rPr>
        <w:t xml:space="preserve"> and advanced technology, we must</w:t>
      </w:r>
      <w:r w:rsidRPr="00F31B32">
        <w:rPr>
          <w:rFonts w:ascii="Times New Roman" w:hAnsi="Times New Roman" w:cs="Times New Roman"/>
          <w:lang w:val="en-GB"/>
        </w:rPr>
        <w:t xml:space="preserve"> go for 5G.</w:t>
      </w:r>
    </w:p>
    <w:p w14:paraId="05139A54" w14:textId="4E220B95" w:rsidR="002855E4" w:rsidRDefault="00F56710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>Mr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 xml:space="preserve">Syed </w:t>
      </w:r>
      <w:proofErr w:type="spellStart"/>
      <w:r w:rsidRPr="00F31B32">
        <w:rPr>
          <w:rFonts w:ascii="Times New Roman" w:hAnsi="Times New Roman" w:cs="Times New Roman"/>
          <w:lang w:val="en-GB"/>
        </w:rPr>
        <w:t>Tamjidur</w:t>
      </w:r>
      <w:proofErr w:type="spellEnd"/>
      <w:r w:rsidRPr="00F31B32">
        <w:rPr>
          <w:rFonts w:ascii="Times New Roman" w:hAnsi="Times New Roman" w:cs="Times New Roman"/>
          <w:lang w:val="en-GB"/>
        </w:rPr>
        <w:t xml:space="preserve"> Rahman, Vice President </w:t>
      </w:r>
      <w:r w:rsidR="00E1139A">
        <w:rPr>
          <w:rFonts w:ascii="Times New Roman" w:hAnsi="Times New Roman" w:cs="Times New Roman"/>
          <w:lang w:val="en-GB"/>
        </w:rPr>
        <w:t xml:space="preserve">of </w:t>
      </w:r>
      <w:r w:rsidRPr="00F31B32">
        <w:rPr>
          <w:rFonts w:ascii="Times New Roman" w:hAnsi="Times New Roman" w:cs="Times New Roman"/>
          <w:lang w:val="en-GB"/>
        </w:rPr>
        <w:t>Bangladesh Centre for 4</w:t>
      </w:r>
      <w:r w:rsidRPr="00F31B32">
        <w:rPr>
          <w:rFonts w:ascii="Times New Roman" w:hAnsi="Times New Roman" w:cs="Times New Roman"/>
          <w:vertAlign w:val="superscript"/>
          <w:lang w:val="en-GB"/>
        </w:rPr>
        <w:t>th</w:t>
      </w:r>
      <w:r w:rsidRPr="00F31B32">
        <w:rPr>
          <w:rFonts w:ascii="Times New Roman" w:hAnsi="Times New Roman" w:cs="Times New Roman"/>
          <w:lang w:val="en-GB"/>
        </w:rPr>
        <w:t xml:space="preserve"> Industrial Revolution</w:t>
      </w:r>
      <w:r w:rsidR="00392A4E">
        <w:rPr>
          <w:rFonts w:ascii="Times New Roman" w:hAnsi="Times New Roman" w:cs="Times New Roman"/>
          <w:lang w:val="en-GB"/>
        </w:rPr>
        <w:t>,</w:t>
      </w:r>
      <w:r w:rsidRPr="00F31B32">
        <w:rPr>
          <w:rFonts w:ascii="Times New Roman" w:hAnsi="Times New Roman" w:cs="Times New Roman"/>
          <w:lang w:val="en-GB"/>
        </w:rPr>
        <w:t xml:space="preserve"> was also present </w:t>
      </w:r>
      <w:r w:rsidR="00156993" w:rsidRPr="00F31B32">
        <w:rPr>
          <w:rFonts w:ascii="Times New Roman" w:hAnsi="Times New Roman" w:cs="Times New Roman"/>
          <w:lang w:val="en-GB"/>
        </w:rPr>
        <w:t>virtually</w:t>
      </w:r>
      <w:r w:rsidR="002855E4" w:rsidRPr="002855E4">
        <w:rPr>
          <w:rFonts w:ascii="Times New Roman" w:hAnsi="Times New Roman" w:cs="Times New Roman"/>
          <w:lang w:val="en-GB"/>
        </w:rPr>
        <w:t>, emphasised collaborative activities in the technology field,</w:t>
      </w:r>
      <w:r w:rsidRPr="00F31B32">
        <w:rPr>
          <w:rFonts w:ascii="Times New Roman" w:hAnsi="Times New Roman" w:cs="Times New Roman"/>
          <w:lang w:val="en-GB"/>
        </w:rPr>
        <w:t xml:space="preserve"> and </w:t>
      </w:r>
      <w:r w:rsidR="00156993" w:rsidRPr="00F31B32">
        <w:rPr>
          <w:rFonts w:ascii="Times New Roman" w:hAnsi="Times New Roman" w:cs="Times New Roman"/>
          <w:lang w:val="en-GB"/>
        </w:rPr>
        <w:t xml:space="preserve">recommended </w:t>
      </w:r>
      <w:r w:rsidRPr="00F31B32">
        <w:rPr>
          <w:rFonts w:ascii="Times New Roman" w:hAnsi="Times New Roman" w:cs="Times New Roman"/>
          <w:lang w:val="en-GB"/>
        </w:rPr>
        <w:t>strategic collaboration for knowledge sharing. He also recommended STEM education initially in the selective sectors</w:t>
      </w:r>
      <w:r w:rsidR="00392A4E">
        <w:rPr>
          <w:rFonts w:ascii="Times New Roman" w:hAnsi="Times New Roman" w:cs="Times New Roman"/>
          <w:lang w:val="en-GB"/>
        </w:rPr>
        <w:t>; in</w:t>
      </w:r>
      <w:r w:rsidRPr="00F31B32">
        <w:rPr>
          <w:rFonts w:ascii="Times New Roman" w:hAnsi="Times New Roman" w:cs="Times New Roman"/>
          <w:lang w:val="en-GB"/>
        </w:rPr>
        <w:t xml:space="preserve"> that respect</w:t>
      </w:r>
      <w:r w:rsidR="00392A4E">
        <w:rPr>
          <w:rFonts w:ascii="Times New Roman" w:hAnsi="Times New Roman" w:cs="Times New Roman"/>
          <w:lang w:val="en-GB"/>
        </w:rPr>
        <w:t>,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 xml:space="preserve">BURT can </w:t>
      </w:r>
      <w:r w:rsidR="00392A4E">
        <w:rPr>
          <w:rFonts w:ascii="Times New Roman" w:hAnsi="Times New Roman" w:cs="Times New Roman"/>
          <w:lang w:val="en-GB"/>
        </w:rPr>
        <w:t>extend</w:t>
      </w:r>
      <w:r w:rsidRPr="00F31B32">
        <w:rPr>
          <w:rFonts w:ascii="Times New Roman" w:hAnsi="Times New Roman" w:cs="Times New Roman"/>
          <w:lang w:val="en-GB"/>
        </w:rPr>
        <w:t xml:space="preserve"> </w:t>
      </w:r>
      <w:r w:rsidR="00392A4E">
        <w:rPr>
          <w:rFonts w:ascii="Times New Roman" w:hAnsi="Times New Roman" w:cs="Times New Roman"/>
          <w:lang w:val="en-GB"/>
        </w:rPr>
        <w:t>support</w:t>
      </w:r>
      <w:r w:rsidRPr="00F31B32">
        <w:rPr>
          <w:rFonts w:ascii="Times New Roman" w:hAnsi="Times New Roman" w:cs="Times New Roman"/>
          <w:lang w:val="en-GB"/>
        </w:rPr>
        <w:t>.</w:t>
      </w:r>
    </w:p>
    <w:p w14:paraId="2E75ECF4" w14:textId="0C42BCFD" w:rsidR="002855E4" w:rsidRDefault="00AC6741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lastRenderedPageBreak/>
        <w:t>Dr Shamim Ahmed Dewan, Associate Professor, Department of Robotics, University of Dhaka</w:t>
      </w:r>
      <w:r w:rsidR="00392A4E">
        <w:rPr>
          <w:rFonts w:ascii="Times New Roman" w:hAnsi="Times New Roman" w:cs="Times New Roman"/>
          <w:lang w:val="en-GB"/>
        </w:rPr>
        <w:t>,</w:t>
      </w:r>
      <w:r w:rsidRPr="00F31B32">
        <w:rPr>
          <w:rFonts w:ascii="Times New Roman" w:hAnsi="Times New Roman" w:cs="Times New Roman"/>
          <w:lang w:val="en-GB"/>
        </w:rPr>
        <w:t xml:space="preserve"> said that we </w:t>
      </w:r>
      <w:r w:rsidR="00392A4E">
        <w:rPr>
          <w:rFonts w:ascii="Times New Roman" w:hAnsi="Times New Roman" w:cs="Times New Roman"/>
          <w:lang w:val="en-GB"/>
        </w:rPr>
        <w:t>could</w:t>
      </w:r>
      <w:r w:rsidRPr="00F31B32">
        <w:rPr>
          <w:rFonts w:ascii="Times New Roman" w:hAnsi="Times New Roman" w:cs="Times New Roman"/>
          <w:lang w:val="en-GB"/>
        </w:rPr>
        <w:t xml:space="preserve"> go for assemb</w:t>
      </w:r>
      <w:r w:rsidR="00765F95" w:rsidRPr="00F31B32">
        <w:rPr>
          <w:rFonts w:ascii="Times New Roman" w:hAnsi="Times New Roman" w:cs="Times New Roman"/>
          <w:lang w:val="en-GB"/>
        </w:rPr>
        <w:t xml:space="preserve">ling robotics </w:t>
      </w:r>
      <w:r w:rsidR="00E36063">
        <w:rPr>
          <w:rFonts w:ascii="Times New Roman" w:hAnsi="Times New Roman" w:cs="Times New Roman"/>
          <w:lang w:val="en-GB"/>
        </w:rPr>
        <w:t>to</w:t>
      </w:r>
      <w:r w:rsidR="00765F95" w:rsidRPr="00F31B32">
        <w:rPr>
          <w:rFonts w:ascii="Times New Roman" w:hAnsi="Times New Roman" w:cs="Times New Roman"/>
          <w:lang w:val="en-GB"/>
        </w:rPr>
        <w:t xml:space="preserve"> al</w:t>
      </w:r>
      <w:r w:rsidRPr="00F31B32">
        <w:rPr>
          <w:rFonts w:ascii="Times New Roman" w:hAnsi="Times New Roman" w:cs="Times New Roman"/>
          <w:lang w:val="en-GB"/>
        </w:rPr>
        <w:t xml:space="preserve">ign our </w:t>
      </w:r>
      <w:r w:rsidR="00392A4E" w:rsidRPr="00F31B32">
        <w:rPr>
          <w:rFonts w:ascii="Times New Roman" w:hAnsi="Times New Roman" w:cs="Times New Roman"/>
          <w:lang w:val="en-GB"/>
        </w:rPr>
        <w:t>demand</w:t>
      </w:r>
      <w:r w:rsidR="00E36063">
        <w:rPr>
          <w:rFonts w:ascii="Times New Roman" w:hAnsi="Times New Roman" w:cs="Times New Roman"/>
          <w:lang w:val="en-GB"/>
        </w:rPr>
        <w:t>. Still, we</w:t>
      </w:r>
      <w:r w:rsidRPr="00F31B32">
        <w:rPr>
          <w:rFonts w:ascii="Times New Roman" w:hAnsi="Times New Roman" w:cs="Times New Roman"/>
          <w:lang w:val="en-GB"/>
        </w:rPr>
        <w:t xml:space="preserve"> </w:t>
      </w:r>
      <w:r w:rsidR="00E36063">
        <w:rPr>
          <w:rFonts w:ascii="Times New Roman" w:hAnsi="Times New Roman" w:cs="Times New Roman"/>
          <w:lang w:val="en-GB"/>
        </w:rPr>
        <w:t>must</w:t>
      </w:r>
      <w:r w:rsidRPr="00F31B32">
        <w:rPr>
          <w:rFonts w:ascii="Times New Roman" w:hAnsi="Times New Roman" w:cs="Times New Roman"/>
          <w:lang w:val="en-GB"/>
        </w:rPr>
        <w:t xml:space="preserve"> focus on </w:t>
      </w:r>
      <w:r w:rsidR="00392A4E">
        <w:rPr>
          <w:rFonts w:ascii="Times New Roman" w:hAnsi="Times New Roman" w:cs="Times New Roman"/>
          <w:lang w:val="en-GB"/>
        </w:rPr>
        <w:t xml:space="preserve">a </w:t>
      </w:r>
      <w:r w:rsidRPr="00F31B32">
        <w:rPr>
          <w:rFonts w:ascii="Times New Roman" w:hAnsi="Times New Roman" w:cs="Times New Roman"/>
          <w:lang w:val="en-GB"/>
        </w:rPr>
        <w:t xml:space="preserve">skilled </w:t>
      </w:r>
      <w:r w:rsidR="00392A4E">
        <w:rPr>
          <w:rFonts w:ascii="Times New Roman" w:hAnsi="Times New Roman" w:cs="Times New Roman"/>
          <w:lang w:val="en-GB"/>
        </w:rPr>
        <w:t>workforce</w:t>
      </w:r>
      <w:r w:rsidRPr="00F31B32">
        <w:rPr>
          <w:rFonts w:ascii="Times New Roman" w:hAnsi="Times New Roman" w:cs="Times New Roman"/>
          <w:lang w:val="en-GB"/>
        </w:rPr>
        <w:t xml:space="preserve"> and programming with </w:t>
      </w:r>
      <w:r w:rsidR="00392A4E">
        <w:rPr>
          <w:rFonts w:ascii="Times New Roman" w:hAnsi="Times New Roman" w:cs="Times New Roman"/>
          <w:lang w:val="en-GB"/>
        </w:rPr>
        <w:t>high-end</w:t>
      </w:r>
      <w:r w:rsidRPr="00F31B32">
        <w:rPr>
          <w:rFonts w:ascii="Times New Roman" w:hAnsi="Times New Roman" w:cs="Times New Roman"/>
          <w:lang w:val="en-GB"/>
        </w:rPr>
        <w:t xml:space="preserve"> technology. Further</w:t>
      </w:r>
      <w:r w:rsidR="00392A4E">
        <w:rPr>
          <w:rFonts w:ascii="Times New Roman" w:hAnsi="Times New Roman" w:cs="Times New Roman"/>
          <w:lang w:val="en-GB"/>
        </w:rPr>
        <w:t>,</w:t>
      </w:r>
      <w:r w:rsidRPr="00F31B32">
        <w:rPr>
          <w:rFonts w:ascii="Times New Roman" w:hAnsi="Times New Roman" w:cs="Times New Roman"/>
          <w:lang w:val="en-GB"/>
        </w:rPr>
        <w:t xml:space="preserve"> he urged </w:t>
      </w:r>
      <w:proofErr w:type="spellStart"/>
      <w:r w:rsidR="00392A4E">
        <w:rPr>
          <w:rFonts w:ascii="Times New Roman" w:hAnsi="Times New Roman" w:cs="Times New Roman"/>
          <w:lang w:val="en-GB"/>
        </w:rPr>
        <w:t>the</w:t>
      </w:r>
      <w:proofErr w:type="spellEnd"/>
      <w:r w:rsidR="00392A4E">
        <w:rPr>
          <w:rFonts w:ascii="Times New Roman" w:hAnsi="Times New Roman" w:cs="Times New Roman"/>
          <w:lang w:val="en-GB"/>
        </w:rPr>
        <w:t xml:space="preserve"> concerned individuals </w:t>
      </w:r>
      <w:r w:rsidRPr="00F31B32">
        <w:rPr>
          <w:rFonts w:ascii="Times New Roman" w:hAnsi="Times New Roman" w:cs="Times New Roman"/>
          <w:lang w:val="en-GB"/>
        </w:rPr>
        <w:t xml:space="preserve">to work with all training facilities </w:t>
      </w:r>
      <w:r w:rsidR="00E36063">
        <w:rPr>
          <w:rFonts w:ascii="Times New Roman" w:hAnsi="Times New Roman" w:cs="Times New Roman"/>
          <w:lang w:val="en-GB"/>
        </w:rPr>
        <w:t>to</w:t>
      </w:r>
      <w:r w:rsidRPr="00F31B32">
        <w:rPr>
          <w:rFonts w:ascii="Times New Roman" w:hAnsi="Times New Roman" w:cs="Times New Roman"/>
          <w:lang w:val="en-GB"/>
        </w:rPr>
        <w:t xml:space="preserve"> get </w:t>
      </w:r>
      <w:r w:rsidR="00392A4E">
        <w:rPr>
          <w:rFonts w:ascii="Times New Roman" w:hAnsi="Times New Roman" w:cs="Times New Roman"/>
          <w:lang w:val="en-GB"/>
        </w:rPr>
        <w:t xml:space="preserve">a </w:t>
      </w:r>
      <w:r w:rsidRPr="00F31B32">
        <w:rPr>
          <w:rFonts w:ascii="Times New Roman" w:hAnsi="Times New Roman" w:cs="Times New Roman"/>
          <w:lang w:val="en-GB"/>
        </w:rPr>
        <w:t xml:space="preserve">more skilled </w:t>
      </w:r>
      <w:r w:rsidR="00392A4E" w:rsidRPr="00F31B32">
        <w:rPr>
          <w:rFonts w:ascii="Times New Roman" w:hAnsi="Times New Roman" w:cs="Times New Roman"/>
          <w:lang w:val="en-GB"/>
        </w:rPr>
        <w:t>workforce</w:t>
      </w:r>
      <w:r w:rsidRPr="00F31B32">
        <w:rPr>
          <w:rFonts w:ascii="Times New Roman" w:hAnsi="Times New Roman" w:cs="Times New Roman"/>
          <w:lang w:val="en-GB"/>
        </w:rPr>
        <w:t xml:space="preserve">. We need to develop skills </w:t>
      </w:r>
      <w:r w:rsidR="00392A4E">
        <w:rPr>
          <w:rFonts w:ascii="Times New Roman" w:hAnsi="Times New Roman" w:cs="Times New Roman"/>
          <w:lang w:val="en-GB"/>
        </w:rPr>
        <w:t>in</w:t>
      </w:r>
      <w:r w:rsidRPr="00F31B32">
        <w:rPr>
          <w:rFonts w:ascii="Times New Roman" w:hAnsi="Times New Roman" w:cs="Times New Roman"/>
          <w:lang w:val="en-GB"/>
        </w:rPr>
        <w:t xml:space="preserve"> our universities and educational institutions </w:t>
      </w:r>
      <w:r w:rsidR="00E36063">
        <w:rPr>
          <w:rFonts w:ascii="Times New Roman" w:hAnsi="Times New Roman" w:cs="Times New Roman"/>
          <w:lang w:val="en-GB"/>
        </w:rPr>
        <w:t>to</w:t>
      </w:r>
      <w:r w:rsidRPr="00F31B32">
        <w:rPr>
          <w:rFonts w:ascii="Times New Roman" w:hAnsi="Times New Roman" w:cs="Times New Roman"/>
          <w:lang w:val="en-GB"/>
        </w:rPr>
        <w:t xml:space="preserve"> get </w:t>
      </w:r>
      <w:r w:rsidR="00392A4E">
        <w:rPr>
          <w:rFonts w:ascii="Times New Roman" w:hAnsi="Times New Roman" w:cs="Times New Roman"/>
          <w:lang w:val="en-GB"/>
        </w:rPr>
        <w:t xml:space="preserve">a </w:t>
      </w:r>
      <w:r w:rsidRPr="00F31B32">
        <w:rPr>
          <w:rFonts w:ascii="Times New Roman" w:hAnsi="Times New Roman" w:cs="Times New Roman"/>
          <w:lang w:val="en-GB"/>
        </w:rPr>
        <w:t xml:space="preserve">skilled </w:t>
      </w:r>
      <w:r w:rsidR="00392A4E">
        <w:rPr>
          <w:rFonts w:ascii="Times New Roman" w:hAnsi="Times New Roman" w:cs="Times New Roman"/>
          <w:lang w:val="en-GB"/>
        </w:rPr>
        <w:t>workforce</w:t>
      </w:r>
      <w:r w:rsidRPr="00F31B32">
        <w:rPr>
          <w:rFonts w:ascii="Times New Roman" w:hAnsi="Times New Roman" w:cs="Times New Roman"/>
          <w:lang w:val="en-GB"/>
        </w:rPr>
        <w:t>.</w:t>
      </w:r>
    </w:p>
    <w:p w14:paraId="524540EF" w14:textId="546CD2FF" w:rsidR="002855E4" w:rsidRDefault="00AC6741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 xml:space="preserve">BIDA Director Golam Mohammed Bhuiyan </w:t>
      </w:r>
      <w:r w:rsidR="00765F95" w:rsidRPr="00F31B32">
        <w:rPr>
          <w:rFonts w:ascii="Times New Roman" w:hAnsi="Times New Roman" w:cs="Times New Roman"/>
          <w:lang w:val="en-GB"/>
        </w:rPr>
        <w:t>appreciating the presentation</w:t>
      </w:r>
      <w:r w:rsidR="00AE0EA8">
        <w:rPr>
          <w:rFonts w:ascii="Times New Roman" w:hAnsi="Times New Roman" w:cs="Times New Roman"/>
          <w:lang w:val="en-GB"/>
        </w:rPr>
        <w:t>,</w:t>
      </w:r>
      <w:r w:rsidR="00765F95" w:rsidRPr="00F31B32">
        <w:rPr>
          <w:rFonts w:ascii="Times New Roman" w:hAnsi="Times New Roman" w:cs="Times New Roman"/>
          <w:lang w:val="en-GB"/>
        </w:rPr>
        <w:t xml:space="preserve"> said</w:t>
      </w:r>
      <w:r w:rsidRPr="00F31B32">
        <w:rPr>
          <w:rFonts w:ascii="Times New Roman" w:hAnsi="Times New Roman" w:cs="Times New Roman"/>
          <w:lang w:val="en-GB"/>
        </w:rPr>
        <w:t xml:space="preserve"> that robotics is </w:t>
      </w:r>
      <w:r w:rsidR="00AE0EA8">
        <w:rPr>
          <w:rFonts w:ascii="Times New Roman" w:hAnsi="Times New Roman" w:cs="Times New Roman"/>
          <w:lang w:val="en-GB"/>
        </w:rPr>
        <w:t>a potential investment sector</w:t>
      </w:r>
      <w:r w:rsidRPr="00F31B32">
        <w:rPr>
          <w:rFonts w:ascii="Times New Roman" w:hAnsi="Times New Roman" w:cs="Times New Roman"/>
          <w:lang w:val="en-GB"/>
        </w:rPr>
        <w:t xml:space="preserve">. </w:t>
      </w:r>
      <w:r w:rsidR="00AE0EA8">
        <w:rPr>
          <w:rFonts w:ascii="Times New Roman" w:hAnsi="Times New Roman" w:cs="Times New Roman"/>
          <w:lang w:val="en-GB"/>
        </w:rPr>
        <w:t xml:space="preserve">The </w:t>
      </w:r>
      <w:r w:rsidR="00765F95" w:rsidRPr="00F31B32">
        <w:rPr>
          <w:rFonts w:ascii="Times New Roman" w:hAnsi="Times New Roman" w:cs="Times New Roman"/>
          <w:lang w:val="en-GB"/>
        </w:rPr>
        <w:t xml:space="preserve">Deputy </w:t>
      </w:r>
      <w:r w:rsidR="00392A4E" w:rsidRPr="00F31B32">
        <w:rPr>
          <w:rFonts w:ascii="Times New Roman" w:hAnsi="Times New Roman" w:cs="Times New Roman"/>
          <w:lang w:val="en-GB"/>
        </w:rPr>
        <w:t>Director (</w:t>
      </w:r>
      <w:r w:rsidR="00765F95" w:rsidRPr="00F31B32">
        <w:rPr>
          <w:rFonts w:ascii="Times New Roman" w:hAnsi="Times New Roman" w:cs="Times New Roman"/>
          <w:lang w:val="en-GB"/>
        </w:rPr>
        <w:t>Research) of BHTPA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E36063">
        <w:rPr>
          <w:rFonts w:ascii="Times New Roman" w:hAnsi="Times New Roman" w:cs="Times New Roman"/>
          <w:lang w:val="en-GB"/>
        </w:rPr>
        <w:t>noted</w:t>
      </w:r>
      <w:r w:rsidR="00765F95" w:rsidRPr="00F31B32">
        <w:rPr>
          <w:rFonts w:ascii="Times New Roman" w:hAnsi="Times New Roman" w:cs="Times New Roman"/>
          <w:lang w:val="en-GB"/>
        </w:rPr>
        <w:t xml:space="preserve"> that we </w:t>
      </w:r>
      <w:r w:rsidR="00316CE7">
        <w:rPr>
          <w:rFonts w:ascii="Times New Roman" w:hAnsi="Times New Roman" w:cs="Times New Roman"/>
          <w:lang w:val="en-GB"/>
        </w:rPr>
        <w:t>must</w:t>
      </w:r>
      <w:r w:rsidR="00765F95" w:rsidRPr="00F31B32">
        <w:rPr>
          <w:rFonts w:ascii="Times New Roman" w:hAnsi="Times New Roman" w:cs="Times New Roman"/>
          <w:lang w:val="en-GB"/>
        </w:rPr>
        <w:t xml:space="preserve"> prepare an execution plan and initiate small and </w:t>
      </w:r>
      <w:r w:rsidR="00316CE7">
        <w:rPr>
          <w:rFonts w:ascii="Times New Roman" w:hAnsi="Times New Roman" w:cs="Times New Roman"/>
          <w:lang w:val="en-GB"/>
        </w:rPr>
        <w:t>practical</w:t>
      </w:r>
      <w:r w:rsidR="00765F95" w:rsidRPr="00F31B32">
        <w:rPr>
          <w:rFonts w:ascii="Times New Roman" w:hAnsi="Times New Roman" w:cs="Times New Roman"/>
          <w:lang w:val="en-GB"/>
        </w:rPr>
        <w:t xml:space="preserve"> projects </w:t>
      </w:r>
      <w:r w:rsidR="00316CE7" w:rsidRPr="00316CE7">
        <w:rPr>
          <w:rFonts w:ascii="Times New Roman" w:hAnsi="Times New Roman" w:cs="Times New Roman"/>
          <w:lang w:val="en-GB"/>
        </w:rPr>
        <w:t>to promote a Made in Bangladesh brand gradually</w:t>
      </w:r>
      <w:r w:rsidR="00765F95" w:rsidRPr="00F31B32">
        <w:rPr>
          <w:rFonts w:ascii="Times New Roman" w:hAnsi="Times New Roman" w:cs="Times New Roman"/>
          <w:lang w:val="en-GB"/>
        </w:rPr>
        <w:t>.</w:t>
      </w:r>
    </w:p>
    <w:p w14:paraId="73A17789" w14:textId="507197A2" w:rsidR="002855E4" w:rsidRDefault="00765F95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 xml:space="preserve">Mr Nayeem Ashraf of A2i informed that </w:t>
      </w:r>
      <w:r w:rsidR="00316CE7" w:rsidRPr="00316CE7">
        <w:rPr>
          <w:rFonts w:ascii="Times New Roman" w:hAnsi="Times New Roman" w:cs="Times New Roman"/>
          <w:lang w:val="en-GB"/>
        </w:rPr>
        <w:t>different organisations with proper documentation have already prepared six specific strategies; those can be collected to help</w:t>
      </w:r>
      <w:r w:rsidR="00156993" w:rsidRPr="00F31B32">
        <w:rPr>
          <w:rFonts w:ascii="Times New Roman" w:hAnsi="Times New Roman" w:cs="Times New Roman"/>
          <w:lang w:val="en-GB"/>
        </w:rPr>
        <w:t xml:space="preserve"> </w:t>
      </w:r>
      <w:r w:rsidR="00316CE7">
        <w:rPr>
          <w:rFonts w:ascii="Times New Roman" w:hAnsi="Times New Roman" w:cs="Times New Roman"/>
          <w:lang w:val="en-GB"/>
        </w:rPr>
        <w:t>design</w:t>
      </w:r>
      <w:r w:rsidR="00156993" w:rsidRPr="00F31B32">
        <w:rPr>
          <w:rFonts w:ascii="Times New Roman" w:hAnsi="Times New Roman" w:cs="Times New Roman"/>
          <w:lang w:val="en-GB"/>
        </w:rPr>
        <w:t xml:space="preserve"> a detailed road map for the sector.</w:t>
      </w:r>
    </w:p>
    <w:p w14:paraId="45969B98" w14:textId="30D2FD91" w:rsidR="002855E4" w:rsidRDefault="00765F95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 xml:space="preserve">Mr Enamul Hafiz </w:t>
      </w:r>
      <w:proofErr w:type="spellStart"/>
      <w:r w:rsidRPr="00F31B32">
        <w:rPr>
          <w:rFonts w:ascii="Times New Roman" w:hAnsi="Times New Roman" w:cs="Times New Roman"/>
          <w:lang w:val="en-GB"/>
        </w:rPr>
        <w:t>Latifee</w:t>
      </w:r>
      <w:proofErr w:type="spellEnd"/>
      <w:r w:rsidRPr="00F31B32">
        <w:rPr>
          <w:rFonts w:ascii="Times New Roman" w:hAnsi="Times New Roman" w:cs="Times New Roman"/>
          <w:lang w:val="en-GB"/>
        </w:rPr>
        <w:t>, Research Fellow of BASIS</w:t>
      </w:r>
      <w:r w:rsidR="00AE0EA8">
        <w:rPr>
          <w:rFonts w:ascii="Times New Roman" w:hAnsi="Times New Roman" w:cs="Times New Roman"/>
          <w:lang w:val="en-GB"/>
        </w:rPr>
        <w:t>,</w:t>
      </w:r>
      <w:r w:rsidRPr="00F31B32">
        <w:rPr>
          <w:rFonts w:ascii="Times New Roman" w:hAnsi="Times New Roman" w:cs="Times New Roman"/>
          <w:lang w:val="en-GB"/>
        </w:rPr>
        <w:t xml:space="preserve"> informed </w:t>
      </w:r>
      <w:r w:rsidR="00AE0EA8">
        <w:rPr>
          <w:rFonts w:ascii="Times New Roman" w:hAnsi="Times New Roman" w:cs="Times New Roman"/>
          <w:lang w:val="en-GB"/>
        </w:rPr>
        <w:t xml:space="preserve">the audience </w:t>
      </w:r>
      <w:r w:rsidRPr="00F31B32">
        <w:rPr>
          <w:rFonts w:ascii="Times New Roman" w:hAnsi="Times New Roman" w:cs="Times New Roman"/>
          <w:lang w:val="en-GB"/>
        </w:rPr>
        <w:t>that the demand for Robots has been increasing</w:t>
      </w:r>
      <w:r w:rsidR="00316CE7">
        <w:rPr>
          <w:rFonts w:ascii="Times New Roman" w:hAnsi="Times New Roman" w:cs="Times New Roman"/>
          <w:lang w:val="en-GB"/>
        </w:rPr>
        <w:t>,</w:t>
      </w:r>
      <w:r w:rsidRPr="00F31B32">
        <w:rPr>
          <w:rFonts w:ascii="Times New Roman" w:hAnsi="Times New Roman" w:cs="Times New Roman"/>
          <w:lang w:val="en-GB"/>
        </w:rPr>
        <w:t xml:space="preserve"> </w:t>
      </w:r>
      <w:r w:rsidR="00AE0EA8">
        <w:rPr>
          <w:rFonts w:ascii="Times New Roman" w:hAnsi="Times New Roman" w:cs="Times New Roman"/>
          <w:lang w:val="en-GB"/>
        </w:rPr>
        <w:t>especially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in the RMG and Textile sectors</w:t>
      </w:r>
      <w:r w:rsidR="00AE0EA8">
        <w:rPr>
          <w:rFonts w:ascii="Times New Roman" w:hAnsi="Times New Roman" w:cs="Times New Roman"/>
          <w:lang w:val="en-GB"/>
        </w:rPr>
        <w:t>; we</w:t>
      </w:r>
      <w:r w:rsidR="0022669E" w:rsidRPr="00F31B32">
        <w:rPr>
          <w:rFonts w:ascii="Times New Roman" w:hAnsi="Times New Roman" w:cs="Times New Roman"/>
          <w:lang w:val="en-GB"/>
        </w:rPr>
        <w:t xml:space="preserve"> need to gather some information about the demand of the export sectors and then explore </w:t>
      </w:r>
      <w:r w:rsidR="00AE0EA8">
        <w:rPr>
          <w:rFonts w:ascii="Times New Roman" w:hAnsi="Times New Roman" w:cs="Times New Roman"/>
          <w:lang w:val="en-GB"/>
        </w:rPr>
        <w:t xml:space="preserve">the </w:t>
      </w:r>
      <w:r w:rsidR="0022669E" w:rsidRPr="00F31B32">
        <w:rPr>
          <w:rFonts w:ascii="Times New Roman" w:hAnsi="Times New Roman" w:cs="Times New Roman"/>
          <w:lang w:val="en-GB"/>
        </w:rPr>
        <w:t xml:space="preserve">possibility </w:t>
      </w:r>
      <w:r w:rsidR="00AE0EA8">
        <w:rPr>
          <w:rFonts w:ascii="Times New Roman" w:hAnsi="Times New Roman" w:cs="Times New Roman"/>
          <w:lang w:val="en-GB"/>
        </w:rPr>
        <w:t>of</w:t>
      </w:r>
      <w:r w:rsidR="0022669E" w:rsidRPr="00F31B32">
        <w:rPr>
          <w:rFonts w:ascii="Times New Roman" w:hAnsi="Times New Roman" w:cs="Times New Roman"/>
          <w:lang w:val="en-GB"/>
        </w:rPr>
        <w:t xml:space="preserve"> assembling those locally. In response to the tax incentives</w:t>
      </w:r>
      <w:r w:rsidR="00AE0EA8">
        <w:rPr>
          <w:rFonts w:ascii="Times New Roman" w:hAnsi="Times New Roman" w:cs="Times New Roman"/>
          <w:lang w:val="en-GB"/>
        </w:rPr>
        <w:t>,</w:t>
      </w:r>
      <w:r w:rsidR="0022669E" w:rsidRPr="00F31B32">
        <w:rPr>
          <w:rFonts w:ascii="Times New Roman" w:hAnsi="Times New Roman" w:cs="Times New Roman"/>
          <w:lang w:val="en-GB"/>
        </w:rPr>
        <w:t xml:space="preserve"> he requested corporate tax exemption </w:t>
      </w:r>
      <w:r w:rsidR="00156993" w:rsidRPr="00F31B32">
        <w:rPr>
          <w:rFonts w:ascii="Times New Roman" w:hAnsi="Times New Roman" w:cs="Times New Roman"/>
          <w:lang w:val="en-GB"/>
        </w:rPr>
        <w:t>facilities beyond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22669E" w:rsidRPr="00F31B32">
        <w:rPr>
          <w:rFonts w:ascii="Times New Roman" w:hAnsi="Times New Roman" w:cs="Times New Roman"/>
          <w:lang w:val="en-GB"/>
        </w:rPr>
        <w:t>2024</w:t>
      </w:r>
      <w:r w:rsidR="00AE0EA8">
        <w:rPr>
          <w:rFonts w:ascii="Times New Roman" w:hAnsi="Times New Roman" w:cs="Times New Roman"/>
          <w:lang w:val="en-GB"/>
        </w:rPr>
        <w:t>,</w:t>
      </w:r>
      <w:r w:rsidR="0022669E" w:rsidRPr="00F31B32">
        <w:rPr>
          <w:rFonts w:ascii="Times New Roman" w:hAnsi="Times New Roman" w:cs="Times New Roman"/>
          <w:lang w:val="en-GB"/>
        </w:rPr>
        <w:t xml:space="preserve"> </w:t>
      </w:r>
      <w:r w:rsidR="00156993" w:rsidRPr="00F31B32">
        <w:rPr>
          <w:rFonts w:ascii="Times New Roman" w:hAnsi="Times New Roman" w:cs="Times New Roman"/>
          <w:lang w:val="en-GB"/>
        </w:rPr>
        <w:t xml:space="preserve">which </w:t>
      </w:r>
      <w:r w:rsidR="0022669E" w:rsidRPr="00F31B32">
        <w:rPr>
          <w:rFonts w:ascii="Times New Roman" w:hAnsi="Times New Roman" w:cs="Times New Roman"/>
          <w:lang w:val="en-GB"/>
        </w:rPr>
        <w:t>will help the sector to move further from the present stage.</w:t>
      </w:r>
    </w:p>
    <w:p w14:paraId="3382801F" w14:textId="77777777" w:rsidR="002855E4" w:rsidRDefault="0022669E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>Mr Masum Billah, System Manager, ICT Ministry</w:t>
      </w:r>
      <w:r w:rsidR="00156993" w:rsidRPr="00F31B32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156993" w:rsidRPr="00F31B32">
        <w:rPr>
          <w:rFonts w:ascii="Times New Roman" w:hAnsi="Times New Roman" w:cs="Times New Roman"/>
          <w:lang w:val="en-GB"/>
        </w:rPr>
        <w:t>GoB</w:t>
      </w:r>
      <w:proofErr w:type="spellEnd"/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referring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156993" w:rsidRPr="00F31B32">
        <w:rPr>
          <w:rFonts w:ascii="Times New Roman" w:hAnsi="Times New Roman" w:cs="Times New Roman"/>
          <w:lang w:val="en-GB"/>
        </w:rPr>
        <w:t xml:space="preserve">to </w:t>
      </w:r>
      <w:r w:rsidRPr="00F31B32">
        <w:rPr>
          <w:rFonts w:ascii="Times New Roman" w:hAnsi="Times New Roman" w:cs="Times New Roman"/>
          <w:lang w:val="en-GB"/>
        </w:rPr>
        <w:t xml:space="preserve">a decision of the </w:t>
      </w:r>
      <w:r w:rsidR="00AE0EA8">
        <w:rPr>
          <w:rFonts w:ascii="Times New Roman" w:hAnsi="Times New Roman" w:cs="Times New Roman"/>
          <w:lang w:val="en-GB"/>
        </w:rPr>
        <w:t>committee’s last meeting</w:t>
      </w:r>
      <w:r w:rsidRPr="00F31B32">
        <w:rPr>
          <w:rFonts w:ascii="Times New Roman" w:hAnsi="Times New Roman" w:cs="Times New Roman"/>
          <w:lang w:val="en-GB"/>
        </w:rPr>
        <w:t xml:space="preserve"> on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spend</w:t>
      </w:r>
      <w:r w:rsidR="00156993" w:rsidRPr="00F31B32">
        <w:rPr>
          <w:rFonts w:ascii="Times New Roman" w:hAnsi="Times New Roman" w:cs="Times New Roman"/>
          <w:lang w:val="en-GB"/>
        </w:rPr>
        <w:t>ing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CSR</w:t>
      </w:r>
      <w:r w:rsidRPr="00F31B32">
        <w:rPr>
          <w:rFonts w:ascii="Times New Roman" w:hAnsi="Times New Roman" w:cs="Times New Roman"/>
          <w:spacing w:val="1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 xml:space="preserve">(Corporate Social Responsibility) </w:t>
      </w:r>
      <w:r w:rsidR="00156993" w:rsidRPr="00F31B32">
        <w:rPr>
          <w:rFonts w:ascii="Times New Roman" w:hAnsi="Times New Roman" w:cs="Times New Roman"/>
          <w:lang w:val="en-GB"/>
        </w:rPr>
        <w:t>funding on academic research,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endorsed the proposal and proposed that a request can be made in that respect.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</w:p>
    <w:p w14:paraId="0D3E4988" w14:textId="7C1E5A7E" w:rsidR="00C95A35" w:rsidRDefault="0022669E" w:rsidP="002855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hAnsi="Times New Roman" w:cs="Times New Roman"/>
          <w:lang w:val="en-GB"/>
        </w:rPr>
      </w:pPr>
      <w:proofErr w:type="gramStart"/>
      <w:r w:rsidRPr="00F31B32">
        <w:rPr>
          <w:rFonts w:ascii="Times New Roman" w:hAnsi="Times New Roman" w:cs="Times New Roman"/>
          <w:lang w:val="en-GB"/>
        </w:rPr>
        <w:t>A number of</w:t>
      </w:r>
      <w:proofErr w:type="gramEnd"/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Pr="00F31B32">
        <w:rPr>
          <w:rFonts w:ascii="Times New Roman" w:hAnsi="Times New Roman" w:cs="Times New Roman"/>
          <w:lang w:val="en-GB"/>
        </w:rPr>
        <w:t>officials from BHTPA,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AE0EA8">
        <w:rPr>
          <w:rFonts w:ascii="Times New Roman" w:hAnsi="Times New Roman" w:cs="Times New Roman"/>
          <w:lang w:val="en-GB"/>
        </w:rPr>
        <w:t xml:space="preserve">and </w:t>
      </w:r>
      <w:r w:rsidRPr="00F31B32">
        <w:rPr>
          <w:rFonts w:ascii="Times New Roman" w:hAnsi="Times New Roman" w:cs="Times New Roman"/>
          <w:lang w:val="en-GB"/>
        </w:rPr>
        <w:t>MCCI</w:t>
      </w:r>
      <w:r w:rsidR="00AE0EA8">
        <w:rPr>
          <w:rFonts w:ascii="Times New Roman" w:hAnsi="Times New Roman" w:cs="Times New Roman"/>
          <w:lang w:val="en-GB"/>
        </w:rPr>
        <w:t>,</w:t>
      </w:r>
      <w:r w:rsidR="000B6764" w:rsidRPr="00F31B32">
        <w:rPr>
          <w:rFonts w:ascii="Times New Roman" w:hAnsi="Times New Roman" w:cs="Times New Roman"/>
          <w:lang w:val="en-GB"/>
        </w:rPr>
        <w:t xml:space="preserve"> </w:t>
      </w:r>
      <w:r w:rsidR="00AC6741" w:rsidRPr="00F31B32">
        <w:rPr>
          <w:rFonts w:ascii="Times New Roman" w:hAnsi="Times New Roman" w:cs="Times New Roman"/>
          <w:lang w:val="en-GB"/>
        </w:rPr>
        <w:t>among others</w:t>
      </w:r>
      <w:r w:rsidR="00AE0EA8">
        <w:rPr>
          <w:rFonts w:ascii="Times New Roman" w:hAnsi="Times New Roman" w:cs="Times New Roman"/>
          <w:lang w:val="en-GB"/>
        </w:rPr>
        <w:t>,</w:t>
      </w:r>
      <w:r w:rsidR="00AC6741" w:rsidRPr="00F31B32">
        <w:rPr>
          <w:rFonts w:ascii="Times New Roman" w:hAnsi="Times New Roman" w:cs="Times New Roman"/>
          <w:lang w:val="en-GB"/>
        </w:rPr>
        <w:t xml:space="preserve"> were present</w:t>
      </w:r>
      <w:r w:rsidR="00AE0EA8">
        <w:rPr>
          <w:rFonts w:ascii="Times New Roman" w:hAnsi="Times New Roman" w:cs="Times New Roman"/>
          <w:lang w:val="en-GB"/>
        </w:rPr>
        <w:t>,</w:t>
      </w:r>
      <w:r w:rsidR="00AC6741" w:rsidRPr="00F31B32">
        <w:rPr>
          <w:rFonts w:ascii="Times New Roman" w:hAnsi="Times New Roman" w:cs="Times New Roman"/>
          <w:lang w:val="en-GB"/>
        </w:rPr>
        <w:t xml:space="preserve"> and they spoke on the occasion.</w:t>
      </w:r>
    </w:p>
    <w:p w14:paraId="2CDF9C0F" w14:textId="77777777" w:rsidR="00AE0EA8" w:rsidRPr="00F31B32" w:rsidRDefault="00AE0EA8" w:rsidP="00E1139A">
      <w:pPr>
        <w:pStyle w:val="Normal1"/>
        <w:spacing w:after="0"/>
        <w:jc w:val="both"/>
        <w:rPr>
          <w:rFonts w:ascii="Times New Roman" w:hAnsi="Times New Roman" w:cs="Times New Roman"/>
          <w:lang w:val="en-GB"/>
        </w:rPr>
      </w:pPr>
    </w:p>
    <w:p w14:paraId="697FB11D" w14:textId="1972B4F5" w:rsidR="00AE0EA8" w:rsidRPr="00F31B32" w:rsidRDefault="00AE0EA8" w:rsidP="00AE0EA8">
      <w:pPr>
        <w:pStyle w:val="Normal1"/>
        <w:spacing w:after="0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lang w:val="en-GB"/>
        </w:rPr>
        <w:t>Sincerely yours</w:t>
      </w:r>
      <w:r>
        <w:rPr>
          <w:rFonts w:ascii="Times New Roman" w:hAnsi="Times New Roman" w:cs="Times New Roman"/>
          <w:lang w:val="en-GB"/>
        </w:rPr>
        <w:t>,</w:t>
      </w:r>
    </w:p>
    <w:p w14:paraId="042E03B5" w14:textId="77777777" w:rsidR="00AE0EA8" w:rsidRDefault="00AE0EA8">
      <w:pPr>
        <w:pStyle w:val="Normal1"/>
        <w:rPr>
          <w:rFonts w:ascii="Times New Roman" w:hAnsi="Times New Roman" w:cs="Times New Roman"/>
          <w:lang w:val="en-GB"/>
        </w:rPr>
      </w:pPr>
    </w:p>
    <w:p w14:paraId="0D3E498B" w14:textId="77777777" w:rsidR="00C95A35" w:rsidRPr="00F31B32" w:rsidRDefault="00AC6741">
      <w:pPr>
        <w:pStyle w:val="Normal1"/>
        <w:spacing w:after="0" w:line="240" w:lineRule="auto"/>
        <w:rPr>
          <w:rFonts w:ascii="Times New Roman" w:hAnsi="Times New Roman" w:cs="Times New Roman"/>
          <w:lang w:val="en-GB"/>
        </w:rPr>
      </w:pPr>
      <w:r w:rsidRPr="00F31B32">
        <w:rPr>
          <w:rFonts w:ascii="Times New Roman" w:hAnsi="Times New Roman" w:cs="Times New Roman"/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0D3E498F" wp14:editId="0D3E4990">
            <wp:simplePos x="0" y="0"/>
            <wp:positionH relativeFrom="column">
              <wp:posOffset>-1903</wp:posOffset>
            </wp:positionH>
            <wp:positionV relativeFrom="paragraph">
              <wp:posOffset>19685</wp:posOffset>
            </wp:positionV>
            <wp:extent cx="1261110" cy="421005"/>
            <wp:effectExtent l="0" t="0" r="0" b="0"/>
            <wp:wrapSquare wrapText="bothSides" distT="0" distB="0" distL="114300" distR="114300"/>
            <wp:docPr id="2" name="image2.png" descr="Signature of CEO 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ignature of CEO 07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42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3E498C" w14:textId="77777777" w:rsidR="00C95A35" w:rsidRPr="00F31B32" w:rsidRDefault="00C95A35">
      <w:pPr>
        <w:pStyle w:val="Normal1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D3E498D" w14:textId="77777777" w:rsidR="00C95A35" w:rsidRPr="00F31B32" w:rsidRDefault="00C95A35">
      <w:pPr>
        <w:pStyle w:val="Normal1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4F10FB6" w14:textId="5B5BD97E" w:rsidR="00AE0EA8" w:rsidRDefault="00AE0EA8">
      <w:pPr>
        <w:pStyle w:val="Normal1"/>
        <w:spacing w:after="0" w:line="240" w:lineRule="auto"/>
        <w:rPr>
          <w:rFonts w:ascii="Cambria Math" w:hAnsi="Cambria Math" w:cs="Cambria Math"/>
          <w:lang w:val="en-GB"/>
        </w:rPr>
      </w:pPr>
      <w:r w:rsidRPr="00AE0EA8">
        <w:rPr>
          <w:rFonts w:ascii="Times New Roman" w:hAnsi="Times New Roman" w:cs="Times New Roman"/>
          <w:lang w:val="en-GB"/>
        </w:rPr>
        <w:t>Ferdaus Ara Begum</w:t>
      </w:r>
    </w:p>
    <w:p w14:paraId="2C504A70" w14:textId="77777777" w:rsidR="00AE0EA8" w:rsidRDefault="00AE0EA8">
      <w:pPr>
        <w:pStyle w:val="Normal1"/>
        <w:spacing w:after="0" w:line="240" w:lineRule="auto"/>
        <w:rPr>
          <w:rFonts w:ascii="Cambria Math" w:hAnsi="Cambria Math" w:cs="Cambria Math"/>
          <w:lang w:val="en-GB"/>
        </w:rPr>
      </w:pPr>
      <w:r w:rsidRPr="00AE0EA8">
        <w:rPr>
          <w:rFonts w:ascii="Times New Roman" w:hAnsi="Times New Roman" w:cs="Times New Roman"/>
          <w:lang w:val="en-GB"/>
        </w:rPr>
        <w:t>CEO</w:t>
      </w:r>
      <w:r>
        <w:rPr>
          <w:rFonts w:ascii="Cambria Math" w:hAnsi="Cambria Math" w:cs="Cambria Math"/>
          <w:lang w:val="en-GB"/>
        </w:rPr>
        <w:t>,</w:t>
      </w:r>
      <w:r w:rsidRPr="00AE0EA8">
        <w:rPr>
          <w:rFonts w:ascii="Times New Roman" w:hAnsi="Times New Roman" w:cs="Times New Roman"/>
          <w:lang w:val="en-GB"/>
        </w:rPr>
        <w:t xml:space="preserve"> BUILD</w:t>
      </w:r>
    </w:p>
    <w:p w14:paraId="3204A1C7" w14:textId="77777777" w:rsidR="00AE0EA8" w:rsidRDefault="00AE0EA8">
      <w:pPr>
        <w:pStyle w:val="Normal1"/>
        <w:spacing w:after="0" w:line="240" w:lineRule="auto"/>
        <w:rPr>
          <w:rFonts w:ascii="Cambria Math" w:hAnsi="Cambria Math" w:cs="Cambria Math"/>
          <w:lang w:val="en-GB"/>
        </w:rPr>
      </w:pPr>
      <w:r w:rsidRPr="00AE0EA8">
        <w:rPr>
          <w:rFonts w:ascii="Times New Roman" w:hAnsi="Times New Roman" w:cs="Times New Roman"/>
          <w:lang w:val="en-GB"/>
        </w:rPr>
        <w:t>Mob</w:t>
      </w:r>
      <w:r>
        <w:rPr>
          <w:rFonts w:ascii="Times New Roman" w:hAnsi="Times New Roman" w:cs="Times New Roman"/>
          <w:lang w:val="en-GB"/>
        </w:rPr>
        <w:t>ile</w:t>
      </w:r>
      <w:r w:rsidRPr="00AE0EA8">
        <w:rPr>
          <w:rFonts w:ascii="Times New Roman" w:hAnsi="Times New Roman" w:cs="Times New Roman"/>
          <w:lang w:val="en-GB"/>
        </w:rPr>
        <w:t>: 01714102994</w:t>
      </w:r>
    </w:p>
    <w:p w14:paraId="099BF03B" w14:textId="372FDECF" w:rsidR="00AE0EA8" w:rsidRDefault="00AE0EA8">
      <w:pPr>
        <w:pStyle w:val="Normal1"/>
        <w:spacing w:after="0" w:line="240" w:lineRule="auto"/>
        <w:rPr>
          <w:rFonts w:ascii="Cambria Math" w:hAnsi="Cambria Math" w:cs="Cambria Math"/>
          <w:lang w:val="en-GB"/>
        </w:rPr>
      </w:pPr>
      <w:r w:rsidRPr="00AE0EA8">
        <w:rPr>
          <w:rFonts w:ascii="Times New Roman" w:hAnsi="Times New Roman" w:cs="Times New Roman"/>
          <w:lang w:val="en-GB"/>
        </w:rPr>
        <w:t xml:space="preserve">Email: </w:t>
      </w:r>
      <w:hyperlink r:id="rId7" w:history="1">
        <w:r w:rsidRPr="00A85CC3">
          <w:rPr>
            <w:rStyle w:val="Hyperlink"/>
            <w:rFonts w:ascii="Times New Roman" w:hAnsi="Times New Roman" w:cs="Times New Roman"/>
            <w:lang w:val="en-GB"/>
          </w:rPr>
          <w:t>ceo@buildbd.org</w:t>
        </w:r>
      </w:hyperlink>
    </w:p>
    <w:p w14:paraId="1D239F7A" w14:textId="1F408786" w:rsidR="00AE0EA8" w:rsidRDefault="00AE0EA8">
      <w:pPr>
        <w:pStyle w:val="Normal1"/>
        <w:spacing w:after="0" w:line="240" w:lineRule="auto"/>
        <w:rPr>
          <w:rFonts w:ascii="Times New Roman" w:hAnsi="Times New Roman" w:cs="Times New Roman"/>
          <w:lang w:val="en-GB"/>
        </w:rPr>
      </w:pPr>
      <w:hyperlink r:id="rId8" w:history="1">
        <w:r w:rsidRPr="00A85CC3">
          <w:rPr>
            <w:rStyle w:val="Hyperlink"/>
            <w:rFonts w:ascii="Times New Roman" w:hAnsi="Times New Roman" w:cs="Times New Roman"/>
            <w:lang w:val="en-GB"/>
          </w:rPr>
          <w:t>www.buildbd.org</w:t>
        </w:r>
      </w:hyperlink>
    </w:p>
    <w:p w14:paraId="0D3E498E" w14:textId="174D6728" w:rsidR="00C95A35" w:rsidRPr="00F31B32" w:rsidRDefault="00C95A35">
      <w:pPr>
        <w:pStyle w:val="Normal1"/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C95A35" w:rsidRPr="00F31B32" w:rsidSect="00C95A35">
      <w:head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4993" w14:textId="77777777" w:rsidR="00CC15E9" w:rsidRDefault="00CC15E9" w:rsidP="00C95A35">
      <w:pPr>
        <w:spacing w:after="0" w:line="240" w:lineRule="auto"/>
      </w:pPr>
      <w:r>
        <w:separator/>
      </w:r>
    </w:p>
  </w:endnote>
  <w:endnote w:type="continuationSeparator" w:id="0">
    <w:p w14:paraId="0D3E4994" w14:textId="77777777" w:rsidR="00CC15E9" w:rsidRDefault="00CC15E9" w:rsidP="00C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ambria"/>
    <w:panose1 w:val="00000400000000000000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4991" w14:textId="77777777" w:rsidR="00CC15E9" w:rsidRDefault="00CC15E9" w:rsidP="00C95A35">
      <w:pPr>
        <w:spacing w:after="0" w:line="240" w:lineRule="auto"/>
      </w:pPr>
      <w:r>
        <w:separator/>
      </w:r>
    </w:p>
  </w:footnote>
  <w:footnote w:type="continuationSeparator" w:id="0">
    <w:p w14:paraId="0D3E4992" w14:textId="77777777" w:rsidR="00CC15E9" w:rsidRDefault="00CC15E9" w:rsidP="00C9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4995" w14:textId="77777777" w:rsidR="00C95A35" w:rsidRDefault="00AC67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E4996" wp14:editId="0D3E4997">
          <wp:simplePos x="0" y="0"/>
          <wp:positionH relativeFrom="column">
            <wp:posOffset>-556198</wp:posOffset>
          </wp:positionH>
          <wp:positionV relativeFrom="paragraph">
            <wp:posOffset>-432597</wp:posOffset>
          </wp:positionV>
          <wp:extent cx="6838950" cy="10287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35"/>
    <w:rsid w:val="000B6764"/>
    <w:rsid w:val="00156993"/>
    <w:rsid w:val="001F5F9D"/>
    <w:rsid w:val="0022669E"/>
    <w:rsid w:val="002855E4"/>
    <w:rsid w:val="00316CE7"/>
    <w:rsid w:val="00392A4E"/>
    <w:rsid w:val="00765F95"/>
    <w:rsid w:val="007C701E"/>
    <w:rsid w:val="00AC6741"/>
    <w:rsid w:val="00AE0EA8"/>
    <w:rsid w:val="00BB259F"/>
    <w:rsid w:val="00C22B09"/>
    <w:rsid w:val="00C32DAA"/>
    <w:rsid w:val="00C95A35"/>
    <w:rsid w:val="00CB70BC"/>
    <w:rsid w:val="00CC15E9"/>
    <w:rsid w:val="00CE6A9F"/>
    <w:rsid w:val="00CF0278"/>
    <w:rsid w:val="00E1139A"/>
    <w:rsid w:val="00E36063"/>
    <w:rsid w:val="00F31B32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4965"/>
  <w15:docId w15:val="{369989DF-85DC-4071-A74F-03B6986E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59F"/>
  </w:style>
  <w:style w:type="paragraph" w:styleId="Heading1">
    <w:name w:val="heading 1"/>
    <w:basedOn w:val="Normal1"/>
    <w:next w:val="Normal1"/>
    <w:rsid w:val="00C95A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95A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95A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95A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95A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95A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95A35"/>
  </w:style>
  <w:style w:type="paragraph" w:styleId="Title">
    <w:name w:val="Title"/>
    <w:basedOn w:val="Normal1"/>
    <w:next w:val="Normal1"/>
    <w:rsid w:val="00C95A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95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aliases w:val="List Paragraph 1,List Paragraph (numbered (a)),Use Case List Paragraph,NUMBERED PARAGRAPH,References,ReferencesCxSpLast,lp1,Numbered Paragraph,Main numbered paragraph,Numbered List Paragraph,123 List Paragraph,Bullets,Title Style 1"/>
    <w:basedOn w:val="Normal"/>
    <w:link w:val="ListParagraphChar"/>
    <w:uiPriority w:val="34"/>
    <w:qFormat/>
    <w:rsid w:val="00C22B0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ParagraphChar">
    <w:name w:val="List Paragraph Char"/>
    <w:aliases w:val="List Paragraph 1 Char,List Paragraph (numbered (a)) Char,Use Case List Paragraph Char,NUMBERED PARAGRAPH Char,References Char,ReferencesCxSpLast Char,lp1 Char,Numbered Paragraph Char,Main numbered paragraph Char,Bullets Char"/>
    <w:link w:val="ListParagraph"/>
    <w:uiPriority w:val="34"/>
    <w:qFormat/>
    <w:locked/>
    <w:rsid w:val="00C22B09"/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E0E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5025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Mahmud</cp:lastModifiedBy>
  <cp:revision>2</cp:revision>
  <dcterms:created xsi:type="dcterms:W3CDTF">2023-07-25T08:58:00Z</dcterms:created>
  <dcterms:modified xsi:type="dcterms:W3CDTF">2023-07-25T08:58:00Z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6e9ba2ee200b5d58778cf1174d14d95143c998836a895b544c4efc23e0b1a899</vt:lpwstr>
  </property>
</Properties>
</file>