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EFF03" w14:textId="77777777" w:rsidR="00F37C6A" w:rsidRPr="00A103B4" w:rsidRDefault="00F37C6A" w:rsidP="002E14DB">
      <w:pPr>
        <w:spacing w:line="240" w:lineRule="auto"/>
        <w:jc w:val="center"/>
        <w:rPr>
          <w:rFonts w:cstheme="minorHAnsi"/>
          <w:b/>
          <w:color w:val="000000" w:themeColor="text1"/>
          <w:sz w:val="16"/>
          <w:szCs w:val="16"/>
          <w:lang w:val="en-GB"/>
        </w:rPr>
      </w:pPr>
      <w:r w:rsidRPr="00A103B4">
        <w:rPr>
          <w:rFonts w:cstheme="minorHAnsi"/>
          <w:b/>
          <w:color w:val="000000" w:themeColor="text1"/>
          <w:sz w:val="16"/>
          <w:szCs w:val="16"/>
          <w:lang w:val="en-GB"/>
        </w:rPr>
        <w:t>Press Release</w:t>
      </w:r>
    </w:p>
    <w:p w14:paraId="00F9CE71" w14:textId="233FD762" w:rsidR="00F37C6A" w:rsidRPr="00A103B4" w:rsidRDefault="00F37C6A" w:rsidP="002E14DB">
      <w:pPr>
        <w:jc w:val="both"/>
        <w:rPr>
          <w:rFonts w:cstheme="minorHAnsi"/>
          <w:bCs/>
          <w:color w:val="000000" w:themeColor="text1"/>
          <w:sz w:val="16"/>
          <w:szCs w:val="16"/>
          <w:lang w:val="en-GB"/>
        </w:rPr>
      </w:pP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>BUILD/0</w:t>
      </w:r>
      <w:r w:rsidR="00E74391"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>4</w:t>
      </w: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>/202</w:t>
      </w:r>
      <w:r w:rsidR="00E74391"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>4/543</w:t>
      </w: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ab/>
      </w: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ab/>
      </w:r>
      <w:r w:rsidR="00F43E33"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 xml:space="preserve"> </w:t>
      </w: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ab/>
      </w: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ab/>
      </w: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ab/>
      </w:r>
      <w:r w:rsidR="00327166"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ab/>
      </w:r>
      <w:r w:rsidR="00327166"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ab/>
      </w:r>
      <w:r w:rsidR="00F43E33"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 xml:space="preserve"> </w:t>
      </w: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>Date:</w:t>
      </w:r>
      <w:r w:rsidR="00F43E33"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 xml:space="preserve"> </w:t>
      </w:r>
      <w:r w:rsidR="00E74391" w:rsidRPr="00A103B4">
        <w:rPr>
          <w:rFonts w:eastAsia="Times New Roman" w:cstheme="minorHAnsi"/>
          <w:color w:val="000000" w:themeColor="text1"/>
          <w:sz w:val="16"/>
          <w:szCs w:val="16"/>
          <w:lang w:val="en-GB"/>
        </w:rPr>
        <w:t xml:space="preserve">April 22, 2024 </w:t>
      </w:r>
    </w:p>
    <w:p w14:paraId="0A7168F2" w14:textId="77777777" w:rsidR="00F37C6A" w:rsidRPr="00A103B4" w:rsidRDefault="00F37C6A" w:rsidP="002E14DB">
      <w:pPr>
        <w:tabs>
          <w:tab w:val="left" w:pos="200"/>
        </w:tabs>
        <w:spacing w:after="0"/>
        <w:contextualSpacing/>
        <w:jc w:val="both"/>
        <w:rPr>
          <w:rFonts w:cstheme="minorHAnsi"/>
          <w:bCs/>
          <w:color w:val="000000" w:themeColor="text1"/>
          <w:sz w:val="16"/>
          <w:szCs w:val="16"/>
          <w:u w:val="single"/>
          <w:lang w:val="en-GB"/>
        </w:rPr>
      </w:pPr>
      <w:r w:rsidRPr="00A103B4">
        <w:rPr>
          <w:rFonts w:cstheme="minorHAnsi"/>
          <w:bCs/>
          <w:color w:val="000000" w:themeColor="text1"/>
          <w:sz w:val="16"/>
          <w:szCs w:val="16"/>
          <w:u w:val="single"/>
          <w:lang w:val="en-GB"/>
        </w:rPr>
        <w:t>Attn: News Editor/ Chief Reporter/ Assignment Editor /Business Page-in-Charge:</w:t>
      </w:r>
    </w:p>
    <w:p w14:paraId="3AAB5225" w14:textId="77777777" w:rsidR="00E74391" w:rsidRPr="00A103B4" w:rsidRDefault="00E74391" w:rsidP="002E14DB">
      <w:pPr>
        <w:tabs>
          <w:tab w:val="left" w:pos="200"/>
        </w:tabs>
        <w:spacing w:after="0"/>
        <w:contextualSpacing/>
        <w:jc w:val="both"/>
        <w:rPr>
          <w:rFonts w:cstheme="minorHAnsi"/>
          <w:bCs/>
          <w:color w:val="000000" w:themeColor="text1"/>
          <w:sz w:val="16"/>
          <w:szCs w:val="16"/>
          <w:u w:val="single"/>
          <w:lang w:val="en-GB"/>
        </w:rPr>
      </w:pPr>
    </w:p>
    <w:p w14:paraId="638D08F3" w14:textId="33637DD9" w:rsidR="00E74391" w:rsidRPr="007F3A84" w:rsidRDefault="00A103B4" w:rsidP="007F3A84">
      <w:pPr>
        <w:tabs>
          <w:tab w:val="left" w:pos="200"/>
        </w:tabs>
        <w:spacing w:after="0"/>
        <w:contextualSpacing/>
        <w:jc w:val="center"/>
        <w:rPr>
          <w:rFonts w:cstheme="minorHAnsi"/>
          <w:b/>
          <w:bCs/>
          <w:color w:val="000000" w:themeColor="text1"/>
          <w:sz w:val="16"/>
          <w:szCs w:val="16"/>
          <w:lang w:val="en-GB"/>
        </w:rPr>
      </w:pP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বিল্ড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ট্রাস্টি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বোর্ড</w:t>
      </w:r>
      <w:r w:rsidRPr="007F3A84">
        <w:rPr>
          <w:rFonts w:ascii="Nirmala UI" w:eastAsia="Times New Roman" w:hAnsi="Nirmala UI" w:cs="Nirmala U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জাতী</w:t>
      </w:r>
      <w:r w:rsidRPr="007F3A84">
        <w:rPr>
          <w:rFonts w:ascii="Nirmala UI" w:eastAsia="Times New Roman" w:hAnsi="Nirmala UI" w:cs="Nirmala UI"/>
          <w:b/>
          <w:bCs/>
          <w:color w:val="000000"/>
          <w:sz w:val="16"/>
          <w:szCs w:val="16"/>
          <w:lang w:bidi="as-IN"/>
        </w:rPr>
        <w:t>য়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লজিস্টিক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নীতি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প্রণ</w:t>
      </w:r>
      <w:r w:rsidRPr="007F3A84">
        <w:rPr>
          <w:rFonts w:ascii="Nirmala UI" w:eastAsia="Times New Roman" w:hAnsi="Nirmala UI" w:cs="Nirmala UI"/>
          <w:b/>
          <w:bCs/>
          <w:color w:val="000000"/>
          <w:sz w:val="16"/>
          <w:szCs w:val="16"/>
          <w:lang w:bidi="as-IN"/>
        </w:rPr>
        <w:t>য়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নের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জন্য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প্রধানমন্ত্রীর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কার্যাল</w:t>
      </w:r>
      <w:r w:rsidRPr="007F3A84">
        <w:rPr>
          <w:rFonts w:ascii="Nirmala UI" w:eastAsia="Times New Roman" w:hAnsi="Nirmala UI" w:cs="Nirmala UI"/>
          <w:b/>
          <w:bCs/>
          <w:color w:val="000000"/>
          <w:sz w:val="16"/>
          <w:szCs w:val="16"/>
          <w:lang w:bidi="as-IN"/>
        </w:rPr>
        <w:t>য়</w:t>
      </w:r>
      <w:r w:rsidR="007F3A84"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কে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অভিনন্দন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প্রকাশ</w:t>
      </w:r>
      <w:r w:rsidRPr="007F3A84">
        <w:rPr>
          <w:rFonts w:eastAsia="Times New Roman" w:cstheme="minorHAnsi"/>
          <w:b/>
          <w:bCs/>
          <w:color w:val="000000"/>
          <w:sz w:val="16"/>
          <w:szCs w:val="16"/>
          <w:cs/>
          <w:lang w:bidi="as-IN"/>
        </w:rPr>
        <w:t xml:space="preserve"> </w:t>
      </w:r>
      <w:r w:rsidRPr="007F3A84">
        <w:rPr>
          <w:rFonts w:ascii="Nirmala UI" w:eastAsia="Times New Roman" w:hAnsi="Nirmala UI" w:cs="Nirmala UI" w:hint="cs"/>
          <w:b/>
          <w:bCs/>
          <w:color w:val="000000"/>
          <w:sz w:val="16"/>
          <w:szCs w:val="16"/>
          <w:cs/>
          <w:lang w:bidi="as-IN"/>
        </w:rPr>
        <w:t>করেন</w:t>
      </w:r>
    </w:p>
    <w:p w14:paraId="3BD3BF9E" w14:textId="77777777" w:rsidR="00026A60" w:rsidRPr="00A103B4" w:rsidRDefault="00026A60" w:rsidP="00026A6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  <w:lang w:val="en-GB"/>
        </w:rPr>
      </w:pPr>
    </w:p>
    <w:p w14:paraId="463BEEB2" w14:textId="77777777" w:rsidR="00A103B4" w:rsidRPr="00A103B4" w:rsidRDefault="00A103B4" w:rsidP="00A103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bidi="as-IN"/>
        </w:rPr>
      </w:pP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22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এপ্রিল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, 2024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তারিখে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,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বিজনেস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ইনিশি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য়ে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টিভ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লিডিং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ডেভেলপমেন্ট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(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বিল্ড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)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চে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য়া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রপারসন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মাহবুবুল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আলম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প্রধানমন্ত্রীর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কার্যাল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য়ে</w:t>
      </w:r>
      <w:proofErr w:type="spellEnd"/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প্রধানমন্ত্রীর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মুখ্য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সচিব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তোফাজ্জেল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হোসেন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মি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য়া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সাথে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দেখা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করেন।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বৈঠকে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ঢাকা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চেম্বার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অব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কমার্স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অ্যান্ড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ইন্ডাস্ট্রির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(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ডিসিসিআই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)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সভাপতি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আশরাফ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আহমেদ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ও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উপস্থিত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ছিলেন।</w:t>
      </w:r>
    </w:p>
    <w:p w14:paraId="044100A1" w14:textId="77777777" w:rsidR="00A103B4" w:rsidRPr="00A103B4" w:rsidRDefault="00A103B4" w:rsidP="00A103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bidi="as-IN"/>
        </w:rPr>
      </w:pPr>
    </w:p>
    <w:p w14:paraId="4CC1CB6C" w14:textId="77777777" w:rsidR="00A103B4" w:rsidRPr="00A103B4" w:rsidRDefault="00A103B4" w:rsidP="00A103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bidi="as-IN"/>
        </w:rPr>
      </w:pP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প্রধানমন্ত্রীর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মুখ্য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সচিব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দাতা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এবং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অন্যান্য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গুরুত্ব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স্টেকহোল্ডারদের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সাথে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জ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ড়ি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ত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থাকার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প্রথাগত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পদ্ধতি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থেকে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দূরে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সরে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যাও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য়া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উপর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জোর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দেন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এবং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পরিবর্তে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বেসরকারী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খাত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,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পুঁজিবাজার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এবং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সরাসরি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বিদেশী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বিনি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য়ো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গ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থেকে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আরও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সম্পৃক্ততার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গুরুত্ব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তুলে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ধরেন।</w:t>
      </w:r>
    </w:p>
    <w:p w14:paraId="41A5CB25" w14:textId="77777777" w:rsidR="00A103B4" w:rsidRPr="00A103B4" w:rsidRDefault="00A103B4" w:rsidP="00A103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bidi="as-IN"/>
        </w:rPr>
      </w:pPr>
    </w:p>
    <w:p w14:paraId="106F2D46" w14:textId="77777777" w:rsidR="00A103B4" w:rsidRPr="00A103B4" w:rsidRDefault="00A103B4" w:rsidP="00A103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bidi="as-IN"/>
        </w:rPr>
      </w:pP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আমরা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গর্বিত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যে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আমরা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লজিস্টিক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নীতির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খস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ড়া</w:t>
      </w:r>
      <w:proofErr w:type="spellEnd"/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তৈরির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সম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বেসরকারী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খাতের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সাথে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পরামর্শ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করেছি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এবং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সফলভাবে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এমন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একটি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নীতি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তৈরি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করেছি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যা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বিশ্বব্যাপী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স্বীকৃতি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পাও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য়া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যোগ্য।</w:t>
      </w:r>
    </w:p>
    <w:p w14:paraId="1428A050" w14:textId="77777777" w:rsidR="00A103B4" w:rsidRPr="00A103B4" w:rsidRDefault="00A103B4" w:rsidP="00A103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bidi="as-IN"/>
        </w:rPr>
      </w:pPr>
    </w:p>
    <w:p w14:paraId="759AD448" w14:textId="13A28D44" w:rsidR="00A103B4" w:rsidRPr="00A103B4" w:rsidRDefault="00A103B4" w:rsidP="00A103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bidi="as-IN"/>
        </w:rPr>
      </w:pP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বিল্ড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চে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য়া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রপারসন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৮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এপ্রিল</w:t>
      </w:r>
      <w:proofErr w:type="spellEnd"/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২০২৪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>-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জাতী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লজিস্টিক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নীতি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প্রণ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জন্য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বিল্ড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ট্রাস্টি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বোর্ডের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পক্ষ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থেকে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অভিনন্দন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প্রকাশ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করেন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এবং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নীতির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সাফল্যের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জন্য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বাস্তবা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এবং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সমন্ব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য়ে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গুরুত্বের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উপর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জোর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দে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ন।</w:t>
      </w:r>
    </w:p>
    <w:p w14:paraId="4FCEC956" w14:textId="77777777" w:rsidR="00A103B4" w:rsidRPr="00A103B4" w:rsidRDefault="00A103B4" w:rsidP="00A103B4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6"/>
          <w:szCs w:val="16"/>
          <w:lang w:bidi="as-IN"/>
        </w:rPr>
      </w:pPr>
    </w:p>
    <w:p w14:paraId="4B0ED9C2" w14:textId="73F55FB2" w:rsidR="00A103B4" w:rsidRPr="00A103B4" w:rsidRDefault="00A103B4" w:rsidP="00A103B4">
      <w:pPr>
        <w:rPr>
          <w:rFonts w:eastAsia="Times New Roman" w:cstheme="minorHAnsi"/>
          <w:color w:val="000000"/>
          <w:sz w:val="16"/>
          <w:szCs w:val="16"/>
          <w:lang w:bidi="as-IN"/>
        </w:rPr>
      </w:pP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তিনি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জোর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দি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য়ে</w:t>
      </w:r>
      <w:proofErr w:type="spellEnd"/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বলেন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যে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প্রধানমন্ত্রীর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কার্যাল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এবং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বিল্ডের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মধ্যে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দৃঢ়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সম্পর্ক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র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য়ে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ছে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,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যা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দেশের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জন্য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বেসরকারি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খাতের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উন্ন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নিশ্চিতে</w:t>
      </w:r>
      <w:proofErr w:type="spellEnd"/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কাজ</w:t>
      </w:r>
      <w:proofErr w:type="spellEnd"/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করছে</w:t>
      </w:r>
      <w:proofErr w:type="spellEnd"/>
      <w:r w:rsidRPr="00A103B4">
        <w:rPr>
          <w:rFonts w:ascii="Mangal" w:eastAsia="Times New Roman" w:hAnsi="Mangal" w:cs="Mangal" w:hint="cs"/>
          <w:color w:val="000000"/>
          <w:sz w:val="16"/>
          <w:szCs w:val="16"/>
          <w:cs/>
          <w:lang w:bidi="as-IN"/>
        </w:rPr>
        <w:t>।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বিল্ড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আনুষ্ঠানিকভাবে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প্রধানমন্ত্রীর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কার্যাল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সাথে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প্রাইভেট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সেক্টর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ডেভেলপমেন্ট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পলিসি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কোঅর্ডিনেশন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কমিটির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(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পি</w:t>
      </w:r>
      <w:r w:rsidRPr="00A103B4">
        <w:rPr>
          <w:rFonts w:ascii="Nirmala UI" w:hAnsi="Nirmala UI" w:cs="Nirmala UI"/>
          <w:sz w:val="16"/>
          <w:szCs w:val="16"/>
          <w:lang w:bidi="as-IN"/>
        </w:rPr>
        <w:t>এ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সডিপিসিসি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)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সাথে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সংযুক্ত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,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যা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প্রাইভেট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সেক্টর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>-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সম্পর্কিত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নীতি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পর্যালোচনা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,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সমন্ব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প্রচেষ্টা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,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বিনি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য়ো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গের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বাধা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চিহ্নিতকরণ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এবং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সরকারি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>-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বেসরকারি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সহযোগিতার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এক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টি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প্রাথমিক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প্ল্যাটফর্ম।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</w:p>
    <w:p w14:paraId="13C4C870" w14:textId="3CBE0801" w:rsidR="00A103B4" w:rsidRPr="00A103B4" w:rsidRDefault="00A103B4" w:rsidP="00A103B4">
      <w:pPr>
        <w:rPr>
          <w:rFonts w:cstheme="minorHAnsi"/>
          <w:sz w:val="16"/>
          <w:szCs w:val="16"/>
          <w:lang w:bidi="as-IN"/>
        </w:rPr>
      </w:pP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বিল্ড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চে</w:t>
      </w:r>
      <w:proofErr w:type="spellStart"/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য়া</w:t>
      </w:r>
      <w:proofErr w:type="spellEnd"/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রপারসন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বলেন</w:t>
      </w:r>
      <w:r w:rsidRPr="00A103B4">
        <w:rPr>
          <w:rFonts w:cstheme="minorHAnsi"/>
          <w:sz w:val="16"/>
          <w:szCs w:val="16"/>
          <w:lang w:bidi="as-IN"/>
        </w:rPr>
        <w:t xml:space="preserve">,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পি</w:t>
      </w:r>
      <w:r w:rsidRPr="00A103B4">
        <w:rPr>
          <w:rFonts w:ascii="Nirmala UI" w:hAnsi="Nirmala UI" w:cs="Nirmala UI"/>
          <w:sz w:val="16"/>
          <w:szCs w:val="16"/>
          <w:lang w:bidi="as-IN"/>
        </w:rPr>
        <w:t>এ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সডিপিসিসি</w:t>
      </w:r>
      <w:r w:rsidRPr="00A103B4">
        <w:rPr>
          <w:rFonts w:cstheme="minorHAnsi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বেসরকারী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খাতের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উন্ন</w:t>
      </w:r>
      <w:r w:rsidRPr="00A103B4">
        <w:rPr>
          <w:rFonts w:ascii="Nirmala UI" w:hAnsi="Nirmala UI" w:cs="Nirmala UI"/>
          <w:sz w:val="16"/>
          <w:szCs w:val="16"/>
          <w:lang w:bidi="as-IN"/>
        </w:rPr>
        <w:t>য়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জন্য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নীতি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পরিবেশ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সৃষ্টি</w:t>
      </w:r>
      <w:proofErr w:type="spellEnd"/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এবং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বেসরকারী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সেক্টরের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উন্ন</w:t>
      </w:r>
      <w:r w:rsidRPr="00A103B4">
        <w:rPr>
          <w:rFonts w:ascii="Nirmala UI" w:hAnsi="Nirmala UI" w:cs="Nirmala UI"/>
          <w:sz w:val="16"/>
          <w:szCs w:val="16"/>
          <w:lang w:bidi="as-IN"/>
        </w:rPr>
        <w:t>য়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জন্য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৮</w:t>
      </w:r>
      <w:r w:rsidRPr="00A103B4">
        <w:rPr>
          <w:rFonts w:eastAsia="Times New Roman" w:cstheme="minorHAnsi"/>
          <w:color w:val="000000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/>
          <w:sz w:val="16"/>
          <w:szCs w:val="16"/>
          <w:lang w:bidi="as-IN"/>
        </w:rPr>
        <w:t>ম</w:t>
      </w:r>
      <w:r w:rsidRPr="00A103B4">
        <w:rPr>
          <w:rFonts w:cstheme="minorHAnsi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পঞ্চ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বার্ষিকি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পরিকল্পনায়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বর্ণিত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কৌশলগত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লক্ষ্যগুলি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অর্জনে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অত্যন্ত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কার্যকর।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তিনি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আরও</w:t>
      </w:r>
      <w:proofErr w:type="spellEnd"/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বলেন</w:t>
      </w:r>
      <w:proofErr w:type="spellEnd"/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পি</w:t>
      </w:r>
      <w:r w:rsidRPr="00A103B4">
        <w:rPr>
          <w:rFonts w:ascii="Nirmala UI" w:hAnsi="Nirmala UI" w:cs="Nirmala UI"/>
          <w:sz w:val="16"/>
          <w:szCs w:val="16"/>
          <w:lang w:bidi="as-IN"/>
        </w:rPr>
        <w:t>এ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সডিপিসিসি</w:t>
      </w:r>
      <w:r w:rsidRPr="00A103B4">
        <w:rPr>
          <w:rFonts w:cstheme="minorHAnsi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বেসরকারী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খাতের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উন্ন</w:t>
      </w:r>
      <w:r w:rsidRPr="00A103B4">
        <w:rPr>
          <w:rFonts w:ascii="Nirmala UI" w:hAnsi="Nirmala UI" w:cs="Nirmala UI"/>
          <w:sz w:val="16"/>
          <w:szCs w:val="16"/>
          <w:lang w:bidi="as-IN"/>
        </w:rPr>
        <w:t>য়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বাধাগুলি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চিহ্নিত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করতে</w:t>
      </w:r>
      <w:r w:rsidRPr="00A103B4">
        <w:rPr>
          <w:rFonts w:cstheme="minorHAnsi"/>
          <w:sz w:val="16"/>
          <w:szCs w:val="16"/>
          <w:lang w:bidi="as-IN"/>
        </w:rPr>
        <w:t xml:space="preserve">,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সেগুলি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দূর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করার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জন্য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সুপারিশ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প্রদান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এবং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বেসরকারী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খাতের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বৃদ্ধির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জন্য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সরকারী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ও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বেসরকারী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খাতের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মধ্যে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সহযোগিতা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বৃদ্ধির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জন্য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পদক্ষেপের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পরামর্শ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দেও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য়া</w:t>
      </w:r>
      <w:proofErr w:type="spellEnd"/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ক্ষেত্রে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একটি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গুরুত্বপূর্ণ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ভূমিকা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পালন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করে।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</w:p>
    <w:p w14:paraId="7F4A25CF" w14:textId="77777777" w:rsidR="00A103B4" w:rsidRPr="00A103B4" w:rsidRDefault="00A103B4" w:rsidP="00A103B4">
      <w:pPr>
        <w:rPr>
          <w:rFonts w:cstheme="minorHAnsi"/>
          <w:sz w:val="16"/>
          <w:szCs w:val="16"/>
          <w:lang w:bidi="as-IN"/>
        </w:rPr>
      </w:pP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ডিসিসিআই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এর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সভাপতি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আশরাফ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আহমেদ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লিড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টাইম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হ্রাস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করার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গুরুত্বের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উপর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জোর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দেন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এবং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cstheme="minorHAnsi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তিনি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বেসরকারী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খাতের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উন্ন</w:t>
      </w:r>
      <w:r w:rsidRPr="00A103B4">
        <w:rPr>
          <w:rFonts w:ascii="Nirmala UI" w:hAnsi="Nirmala UI" w:cs="Nirmala UI"/>
          <w:sz w:val="16"/>
          <w:szCs w:val="16"/>
          <w:lang w:bidi="as-IN"/>
        </w:rPr>
        <w:t>য়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এর</w:t>
      </w:r>
      <w:proofErr w:type="spellEnd"/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জন্য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সহযোগিতা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করার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জন্য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প্রস্তুত</w:t>
      </w:r>
      <w:r w:rsidRPr="00A103B4">
        <w:rPr>
          <w:rFonts w:cstheme="minorHAnsi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তা</w:t>
      </w:r>
      <w:proofErr w:type="spellEnd"/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ব্যক্ত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করেন।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তিনি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কোল্ড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চেইন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লজিস্টিক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বিষ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য়ে</w:t>
      </w:r>
      <w:proofErr w:type="spellEnd"/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ডিসিসিআই</w:t>
      </w:r>
      <w:r w:rsidRPr="00A103B4">
        <w:rPr>
          <w:rFonts w:cstheme="minorHAnsi"/>
          <w:sz w:val="16"/>
          <w:szCs w:val="16"/>
          <w:cs/>
          <w:lang w:bidi="as-IN"/>
        </w:rPr>
        <w:t>-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আগের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কাজের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কথাও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উল্লেখ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করেন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এবং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ক্ষেত্রে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আরও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উন্ন</w:t>
      </w:r>
      <w:r w:rsidRPr="00A103B4">
        <w:rPr>
          <w:rFonts w:ascii="Nirmala UI" w:hAnsi="Nirmala UI" w:cs="Nirmala UI"/>
          <w:sz w:val="16"/>
          <w:szCs w:val="16"/>
          <w:lang w:bidi="as-IN"/>
        </w:rPr>
        <w:t>য়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নে</w:t>
      </w:r>
      <w:r w:rsidRPr="00A103B4">
        <w:rPr>
          <w:rFonts w:ascii="Nirmala UI" w:hAnsi="Nirmala UI" w:cs="Nirmala UI"/>
          <w:sz w:val="16"/>
          <w:szCs w:val="16"/>
          <w:lang w:bidi="as-IN"/>
        </w:rPr>
        <w:t>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আগ্রহ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প্রকাশ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করেন।</w:t>
      </w:r>
    </w:p>
    <w:p w14:paraId="5A996E15" w14:textId="77777777" w:rsidR="00A103B4" w:rsidRPr="00A103B4" w:rsidRDefault="00A103B4" w:rsidP="00A103B4">
      <w:pPr>
        <w:rPr>
          <w:rFonts w:cstheme="minorHAnsi"/>
          <w:sz w:val="16"/>
          <w:szCs w:val="16"/>
          <w:lang w:bidi="as-IN"/>
        </w:rPr>
      </w:pP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ডিসিসিআই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সভাপতি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অপ্র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য়ো</w:t>
      </w:r>
      <w:proofErr w:type="spellEnd"/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জনী</w:t>
      </w:r>
      <w:r w:rsidRPr="00A103B4">
        <w:rPr>
          <w:rFonts w:ascii="Nirmala UI" w:hAnsi="Nirmala UI" w:cs="Nirmala UI"/>
          <w:sz w:val="16"/>
          <w:szCs w:val="16"/>
          <w:lang w:bidi="as-IN"/>
        </w:rPr>
        <w:t>য়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পদক্ষেপগুলি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হ্রাস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এবং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শুল্ক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ও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বন্দরগুলি</w:t>
      </w:r>
      <w:r w:rsidRPr="00A103B4">
        <w:rPr>
          <w:rFonts w:ascii="Nirmala UI" w:hAnsi="Nirmala UI" w:cs="Nirmala UI"/>
          <w:sz w:val="16"/>
          <w:szCs w:val="16"/>
          <w:lang w:bidi="as-IN"/>
        </w:rPr>
        <w:t>র</w:t>
      </w:r>
      <w:r w:rsidRPr="00A103B4">
        <w:rPr>
          <w:rFonts w:cstheme="minorHAnsi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উন্নয়ন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নিশ্চিত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এর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</w:t>
      </w:r>
      <w:r w:rsidRPr="00A103B4">
        <w:rPr>
          <w:rFonts w:ascii="Nirmala UI" w:hAnsi="Nirmala UI" w:cs="Nirmala UI"/>
          <w:sz w:val="16"/>
          <w:szCs w:val="16"/>
          <w:lang w:bidi="as-IN"/>
        </w:rPr>
        <w:t>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প্রি</w:t>
      </w:r>
      <w:r w:rsidRPr="00A103B4">
        <w:rPr>
          <w:rFonts w:cstheme="minorHAnsi"/>
          <w:sz w:val="16"/>
          <w:szCs w:val="16"/>
          <w:lang w:bidi="as-IN"/>
        </w:rPr>
        <w:t>-</w:t>
      </w:r>
      <w:r w:rsidRPr="00A103B4">
        <w:rPr>
          <w:rFonts w:ascii="Nirmala UI" w:hAnsi="Nirmala UI" w:cs="Nirmala UI"/>
          <w:sz w:val="16"/>
          <w:szCs w:val="16"/>
          <w:lang w:bidi="as-IN"/>
        </w:rPr>
        <w:t>এরাইভাল</w:t>
      </w:r>
      <w:proofErr w:type="spellEnd"/>
      <w:r w:rsidRPr="00A103B4">
        <w:rPr>
          <w:rFonts w:cstheme="minorHAnsi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পদ্ধতিগুলি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বাস্তবা</w:t>
      </w:r>
      <w:r w:rsidRPr="00A103B4">
        <w:rPr>
          <w:rFonts w:ascii="Nirmala UI" w:hAnsi="Nirmala UI" w:cs="Nirmala UI"/>
          <w:sz w:val="16"/>
          <w:szCs w:val="16"/>
          <w:lang w:bidi="as-IN"/>
        </w:rPr>
        <w:t>য়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মাধ্যমে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কাস্টমস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ক্লি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ইয়া</w:t>
      </w:r>
      <w:proofErr w:type="spellEnd"/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রেন্স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প্রক্রি</w:t>
      </w:r>
      <w:proofErr w:type="spellStart"/>
      <w:r w:rsidRPr="00A103B4">
        <w:rPr>
          <w:rFonts w:ascii="Nirmala UI" w:hAnsi="Nirmala UI" w:cs="Nirmala UI"/>
          <w:sz w:val="16"/>
          <w:szCs w:val="16"/>
          <w:lang w:bidi="as-IN"/>
        </w:rPr>
        <w:t>ইয়া</w:t>
      </w:r>
      <w:proofErr w:type="spellEnd"/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গুলিকে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সহজতর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করার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গুরুত্বের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উপর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জোর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দেন।</w:t>
      </w:r>
    </w:p>
    <w:p w14:paraId="4B210D72" w14:textId="77777777" w:rsidR="00A103B4" w:rsidRPr="00A103B4" w:rsidRDefault="00A103B4" w:rsidP="00A103B4">
      <w:pPr>
        <w:rPr>
          <w:rFonts w:cstheme="minorHAnsi"/>
          <w:sz w:val="16"/>
          <w:szCs w:val="16"/>
          <w:lang w:bidi="as-IN"/>
        </w:rPr>
      </w:pP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বিল্ডের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প্রধান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নির্বাহী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কর্মকর্তা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ফেরদৌস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আরা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বেগম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বেসরকারি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খাতের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সঙ্গে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প্রধানমন্ত্রীর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কর্মকাণ্ডের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প্রশংসা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করেন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এবং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সরকারের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ন্যূনতম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আয়কর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যৌক্তিক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করার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পরামর্শ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দেন।</w:t>
      </w:r>
      <w:r w:rsidRPr="00A103B4">
        <w:rPr>
          <w:rFonts w:cstheme="minorHAnsi"/>
          <w:sz w:val="16"/>
          <w:szCs w:val="16"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তিনি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প্রধানমন্ত্রীর</w:t>
      </w:r>
      <w:r w:rsidRPr="00A103B4">
        <w:rPr>
          <w:rFonts w:eastAsia="Times New Roman" w:cstheme="minorHAnsi"/>
          <w:color w:val="000000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eastAsia="Times New Roman" w:hAnsi="Nirmala UI" w:cs="Nirmala UI" w:hint="cs"/>
          <w:color w:val="000000"/>
          <w:sz w:val="16"/>
          <w:szCs w:val="16"/>
          <w:cs/>
          <w:lang w:bidi="as-IN"/>
        </w:rPr>
        <w:t>কার্যাল</w:t>
      </w:r>
      <w:r w:rsidRPr="00A103B4">
        <w:rPr>
          <w:rFonts w:ascii="Nirmala UI" w:eastAsia="Times New Roman" w:hAnsi="Nirmala UI" w:cs="Nirmala UI"/>
          <w:color w:val="000000"/>
          <w:sz w:val="16"/>
          <w:szCs w:val="16"/>
          <w:lang w:bidi="as-IN"/>
        </w:rPr>
        <w:t>য়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ব্যবসা</w:t>
      </w:r>
      <w:r w:rsidRPr="00A103B4">
        <w:rPr>
          <w:rFonts w:ascii="Nirmala UI" w:hAnsi="Nirmala UI" w:cs="Nirmala UI"/>
          <w:sz w:val="16"/>
          <w:szCs w:val="16"/>
          <w:lang w:bidi="as-IN"/>
        </w:rPr>
        <w:t>য়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সহজ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করার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জন্য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বেসরকারী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খাতের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সাথে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আরও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সংলাপ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করার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অনুরোধ</w:t>
      </w:r>
      <w:r w:rsidRPr="00A103B4">
        <w:rPr>
          <w:rFonts w:cstheme="minorHAnsi"/>
          <w:sz w:val="16"/>
          <w:szCs w:val="16"/>
          <w:cs/>
          <w:lang w:bidi="as-IN"/>
        </w:rPr>
        <w:t xml:space="preserve"> </w:t>
      </w:r>
      <w:r w:rsidRPr="00A103B4">
        <w:rPr>
          <w:rFonts w:ascii="Nirmala UI" w:hAnsi="Nirmala UI" w:cs="Nirmala UI" w:hint="cs"/>
          <w:sz w:val="16"/>
          <w:szCs w:val="16"/>
          <w:cs/>
          <w:lang w:bidi="as-IN"/>
        </w:rPr>
        <w:t>করেন।</w:t>
      </w:r>
    </w:p>
    <w:p w14:paraId="5054DC61" w14:textId="77777777" w:rsidR="00490E5E" w:rsidRPr="00A103B4" w:rsidRDefault="00490E5E" w:rsidP="00FA3A5A">
      <w:pPr>
        <w:pStyle w:val="NoSpacing"/>
        <w:rPr>
          <w:rFonts w:cstheme="minorHAnsi"/>
          <w:color w:val="000000" w:themeColor="text1"/>
          <w:sz w:val="16"/>
          <w:szCs w:val="16"/>
          <w:lang w:val="en-GB"/>
        </w:rPr>
      </w:pPr>
    </w:p>
    <w:p w14:paraId="4B97D9C9" w14:textId="77777777" w:rsidR="00026A60" w:rsidRPr="00A103B4" w:rsidRDefault="00026A60" w:rsidP="00026A60">
      <w:pPr>
        <w:spacing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  <w:lang w:val="en-GB"/>
        </w:rPr>
      </w:pPr>
    </w:p>
    <w:p w14:paraId="363F0BA6" w14:textId="23519B0E" w:rsidR="00F37C6A" w:rsidRPr="00A103B4" w:rsidRDefault="00F37C6A" w:rsidP="002E14DB">
      <w:pPr>
        <w:spacing w:after="0" w:line="240" w:lineRule="auto"/>
        <w:jc w:val="both"/>
        <w:rPr>
          <w:rFonts w:cstheme="minorHAnsi"/>
          <w:bCs/>
          <w:noProof/>
          <w:color w:val="000000" w:themeColor="text1"/>
          <w:sz w:val="16"/>
          <w:szCs w:val="16"/>
          <w:lang w:val="en-GB"/>
        </w:rPr>
      </w:pP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>Sincerely</w:t>
      </w:r>
    </w:p>
    <w:p w14:paraId="0CB6380A" w14:textId="383B5277" w:rsidR="00327166" w:rsidRPr="00A103B4" w:rsidRDefault="00327166" w:rsidP="002E14DB">
      <w:pPr>
        <w:spacing w:after="0" w:line="240" w:lineRule="auto"/>
        <w:jc w:val="both"/>
        <w:rPr>
          <w:rStyle w:val="Strong"/>
          <w:rFonts w:eastAsia="Times New Roman" w:cstheme="minorHAnsi"/>
          <w:b w:val="0"/>
          <w:color w:val="000000" w:themeColor="text1"/>
          <w:sz w:val="16"/>
          <w:szCs w:val="16"/>
          <w:lang w:val="en-GB"/>
        </w:rPr>
      </w:pPr>
      <w:r w:rsidRPr="00A103B4">
        <w:rPr>
          <w:rFonts w:cstheme="minorHAnsi"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6D76F7A" wp14:editId="21DC89C4">
            <wp:simplePos x="0" y="0"/>
            <wp:positionH relativeFrom="column">
              <wp:posOffset>0</wp:posOffset>
            </wp:positionH>
            <wp:positionV relativeFrom="paragraph">
              <wp:posOffset>151765</wp:posOffset>
            </wp:positionV>
            <wp:extent cx="733425" cy="323850"/>
            <wp:effectExtent l="0" t="0" r="0" b="0"/>
            <wp:wrapSquare wrapText="bothSides"/>
            <wp:docPr id="1" name="Picture 5" descr="F:\Kanis Fatama\CE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Kanis Fatama\CEO sIGNATU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AEA643" w14:textId="77777777" w:rsidR="00D33062" w:rsidRPr="00A103B4" w:rsidRDefault="00D33062" w:rsidP="002E14DB">
      <w:pPr>
        <w:spacing w:after="0" w:line="240" w:lineRule="auto"/>
        <w:jc w:val="both"/>
        <w:rPr>
          <w:rStyle w:val="Strong"/>
          <w:rFonts w:eastAsia="Times New Roman" w:cstheme="minorHAnsi"/>
          <w:b w:val="0"/>
          <w:color w:val="000000" w:themeColor="text1"/>
          <w:sz w:val="16"/>
          <w:szCs w:val="16"/>
          <w:lang w:val="en-GB"/>
        </w:rPr>
      </w:pPr>
    </w:p>
    <w:p w14:paraId="662D32B4" w14:textId="77777777" w:rsidR="00D33062" w:rsidRPr="00A103B4" w:rsidRDefault="00D33062" w:rsidP="002E14DB">
      <w:pPr>
        <w:spacing w:after="0" w:line="240" w:lineRule="auto"/>
        <w:jc w:val="both"/>
        <w:rPr>
          <w:rStyle w:val="Strong"/>
          <w:rFonts w:eastAsia="Times New Roman" w:cstheme="minorHAnsi"/>
          <w:b w:val="0"/>
          <w:color w:val="000000" w:themeColor="text1"/>
          <w:sz w:val="16"/>
          <w:szCs w:val="16"/>
          <w:lang w:val="en-GB"/>
        </w:rPr>
      </w:pPr>
    </w:p>
    <w:p w14:paraId="6EFEFF7A" w14:textId="77777777" w:rsidR="00F37C6A" w:rsidRPr="00A103B4" w:rsidRDefault="00F37C6A" w:rsidP="002E14DB">
      <w:pPr>
        <w:jc w:val="both"/>
        <w:rPr>
          <w:rStyle w:val="Strong"/>
          <w:rFonts w:cstheme="minorHAnsi"/>
          <w:b w:val="0"/>
          <w:color w:val="000000" w:themeColor="text1"/>
          <w:sz w:val="16"/>
          <w:szCs w:val="16"/>
          <w:lang w:val="en-GB"/>
        </w:rPr>
      </w:pPr>
    </w:p>
    <w:p w14:paraId="479BCE3A" w14:textId="77777777" w:rsidR="00F37C6A" w:rsidRPr="00A103B4" w:rsidRDefault="00F37C6A" w:rsidP="002E14DB">
      <w:pPr>
        <w:jc w:val="both"/>
        <w:rPr>
          <w:rFonts w:cstheme="minorHAnsi"/>
          <w:bCs/>
          <w:color w:val="000000" w:themeColor="text1"/>
          <w:sz w:val="16"/>
          <w:szCs w:val="16"/>
          <w:lang w:val="en-GB"/>
        </w:rPr>
      </w:pPr>
      <w:r w:rsidRPr="00A103B4">
        <w:rPr>
          <w:rStyle w:val="Strong"/>
          <w:rFonts w:cstheme="minorHAnsi"/>
          <w:b w:val="0"/>
          <w:color w:val="000000" w:themeColor="text1"/>
          <w:sz w:val="16"/>
          <w:szCs w:val="16"/>
          <w:lang w:val="en-GB"/>
        </w:rPr>
        <w:t>Ferdaus Ara Begum</w:t>
      </w:r>
      <w:r w:rsidRPr="00A103B4">
        <w:rPr>
          <w:rFonts w:ascii="Cambria Math" w:hAnsi="Cambria Math" w:cs="Cambria Math"/>
          <w:bCs/>
          <w:iCs/>
          <w:color w:val="000000" w:themeColor="text1"/>
          <w:sz w:val="16"/>
          <w:szCs w:val="16"/>
          <w:lang w:val="en-GB"/>
        </w:rPr>
        <w:t>∣</w:t>
      </w:r>
      <w:r w:rsidRPr="00A103B4">
        <w:rPr>
          <w:rFonts w:cstheme="minorHAnsi"/>
          <w:bCs/>
          <w:iCs/>
          <w:color w:val="000000" w:themeColor="text1"/>
          <w:sz w:val="16"/>
          <w:szCs w:val="16"/>
          <w:lang w:val="en-GB"/>
        </w:rPr>
        <w:t xml:space="preserve"> CEO </w:t>
      </w:r>
      <w:r w:rsidRPr="00A103B4">
        <w:rPr>
          <w:rFonts w:ascii="Cambria Math" w:hAnsi="Cambria Math" w:cs="Cambria Math"/>
          <w:bCs/>
          <w:iCs/>
          <w:color w:val="000000" w:themeColor="text1"/>
          <w:sz w:val="16"/>
          <w:szCs w:val="16"/>
          <w:lang w:val="en-GB"/>
        </w:rPr>
        <w:t>∣</w:t>
      </w:r>
      <w:r w:rsidRPr="00A103B4">
        <w:rPr>
          <w:rFonts w:cstheme="minorHAnsi"/>
          <w:bCs/>
          <w:iCs/>
          <w:color w:val="000000" w:themeColor="text1"/>
          <w:sz w:val="16"/>
          <w:szCs w:val="16"/>
          <w:lang w:val="en-GB"/>
        </w:rPr>
        <w:t xml:space="preserve"> BUILD </w:t>
      </w:r>
      <w:r w:rsidRPr="00A103B4">
        <w:rPr>
          <w:rFonts w:ascii="Cambria Math" w:hAnsi="Cambria Math" w:cs="Cambria Math"/>
          <w:bCs/>
          <w:iCs/>
          <w:color w:val="000000" w:themeColor="text1"/>
          <w:sz w:val="16"/>
          <w:szCs w:val="16"/>
          <w:lang w:val="en-GB"/>
        </w:rPr>
        <w:t>∣</w:t>
      </w:r>
      <w:r w:rsidRPr="00A103B4">
        <w:rPr>
          <w:rFonts w:cstheme="minorHAnsi"/>
          <w:bCs/>
          <w:color w:val="000000" w:themeColor="text1"/>
          <w:sz w:val="16"/>
          <w:szCs w:val="16"/>
          <w:lang w:val="en-GB"/>
        </w:rPr>
        <w:t xml:space="preserve"> Mob: 01714102994</w:t>
      </w:r>
      <w:r w:rsidRPr="00A103B4">
        <w:rPr>
          <w:rFonts w:ascii="Cambria Math" w:hAnsi="Cambria Math" w:cs="Cambria Math"/>
          <w:bCs/>
          <w:iCs/>
          <w:color w:val="000000" w:themeColor="text1"/>
          <w:sz w:val="16"/>
          <w:szCs w:val="16"/>
          <w:lang w:val="en-GB"/>
        </w:rPr>
        <w:t>∣</w:t>
      </w:r>
      <w:r w:rsidRPr="00A103B4">
        <w:rPr>
          <w:rFonts w:cstheme="minorHAnsi"/>
          <w:bCs/>
          <w:iCs/>
          <w:color w:val="000000" w:themeColor="text1"/>
          <w:sz w:val="16"/>
          <w:szCs w:val="16"/>
          <w:lang w:val="en-GB"/>
        </w:rPr>
        <w:t xml:space="preserve"> Email: ceo@buildbd.org</w:t>
      </w:r>
      <w:r w:rsidRPr="00A103B4">
        <w:rPr>
          <w:rFonts w:ascii="Cambria Math" w:hAnsi="Cambria Math" w:cs="Cambria Math"/>
          <w:bCs/>
          <w:iCs/>
          <w:color w:val="000000" w:themeColor="text1"/>
          <w:sz w:val="16"/>
          <w:szCs w:val="16"/>
          <w:lang w:val="en-GB"/>
        </w:rPr>
        <w:t>∣</w:t>
      </w:r>
      <w:r w:rsidRPr="00A103B4">
        <w:rPr>
          <w:rFonts w:cstheme="minorHAnsi"/>
          <w:bCs/>
          <w:iCs/>
          <w:color w:val="000000" w:themeColor="text1"/>
          <w:sz w:val="16"/>
          <w:szCs w:val="16"/>
          <w:lang w:val="en-GB"/>
        </w:rPr>
        <w:t>www.buildbd.org</w:t>
      </w:r>
    </w:p>
    <w:sectPr w:rsidR="00F37C6A" w:rsidRPr="00A103B4" w:rsidSect="00205C35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CFE9" w14:textId="77777777" w:rsidR="00205C35" w:rsidRDefault="00205C35" w:rsidP="00F37C6A">
      <w:pPr>
        <w:spacing w:after="0" w:line="240" w:lineRule="auto"/>
      </w:pPr>
      <w:r>
        <w:separator/>
      </w:r>
    </w:p>
  </w:endnote>
  <w:endnote w:type="continuationSeparator" w:id="0">
    <w:p w14:paraId="18E563FE" w14:textId="77777777" w:rsidR="00205C35" w:rsidRDefault="00205C35" w:rsidP="00F37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4CA7" w14:textId="77777777" w:rsidR="00205C35" w:rsidRDefault="00205C35" w:rsidP="00F37C6A">
      <w:pPr>
        <w:spacing w:after="0" w:line="240" w:lineRule="auto"/>
      </w:pPr>
      <w:r>
        <w:separator/>
      </w:r>
    </w:p>
  </w:footnote>
  <w:footnote w:type="continuationSeparator" w:id="0">
    <w:p w14:paraId="2F333273" w14:textId="77777777" w:rsidR="00205C35" w:rsidRDefault="00205C35" w:rsidP="00F37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8153" w14:textId="77777777" w:rsidR="00D33062" w:rsidRDefault="00D33062">
    <w:pPr>
      <w:pStyle w:val="Header"/>
    </w:pPr>
    <w:r>
      <w:rPr>
        <w:noProof/>
      </w:rPr>
      <w:drawing>
        <wp:inline distT="0" distB="0" distL="0" distR="0" wp14:anchorId="2A5CEE29" wp14:editId="4A2965D3">
          <wp:extent cx="5732145" cy="711835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711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B3F30"/>
    <w:multiLevelType w:val="hybridMultilevel"/>
    <w:tmpl w:val="6714F5D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471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8E"/>
    <w:rsid w:val="00001191"/>
    <w:rsid w:val="00005B74"/>
    <w:rsid w:val="00023E87"/>
    <w:rsid w:val="00026A60"/>
    <w:rsid w:val="000332D9"/>
    <w:rsid w:val="000955D0"/>
    <w:rsid w:val="000C2C4F"/>
    <w:rsid w:val="000D2B3F"/>
    <w:rsid w:val="000D6F88"/>
    <w:rsid w:val="000D7208"/>
    <w:rsid w:val="000F2235"/>
    <w:rsid w:val="001178A8"/>
    <w:rsid w:val="00154B8C"/>
    <w:rsid w:val="001579F3"/>
    <w:rsid w:val="001D4F08"/>
    <w:rsid w:val="00205C35"/>
    <w:rsid w:val="002A5C2D"/>
    <w:rsid w:val="002E14DB"/>
    <w:rsid w:val="002E4601"/>
    <w:rsid w:val="002F1894"/>
    <w:rsid w:val="00322E52"/>
    <w:rsid w:val="00327166"/>
    <w:rsid w:val="00366C8E"/>
    <w:rsid w:val="003752BE"/>
    <w:rsid w:val="00381A71"/>
    <w:rsid w:val="00386ADC"/>
    <w:rsid w:val="003F2CB8"/>
    <w:rsid w:val="00455E6B"/>
    <w:rsid w:val="00460820"/>
    <w:rsid w:val="00490E5E"/>
    <w:rsid w:val="004916F9"/>
    <w:rsid w:val="004A19EF"/>
    <w:rsid w:val="004A41EC"/>
    <w:rsid w:val="004E70F1"/>
    <w:rsid w:val="00547868"/>
    <w:rsid w:val="00583457"/>
    <w:rsid w:val="005A47D8"/>
    <w:rsid w:val="005D6BED"/>
    <w:rsid w:val="0067544B"/>
    <w:rsid w:val="00690A11"/>
    <w:rsid w:val="006A29B4"/>
    <w:rsid w:val="006B4BA2"/>
    <w:rsid w:val="006D162C"/>
    <w:rsid w:val="007118B2"/>
    <w:rsid w:val="00731E4D"/>
    <w:rsid w:val="00746542"/>
    <w:rsid w:val="007932EA"/>
    <w:rsid w:val="00795E24"/>
    <w:rsid w:val="007E0D54"/>
    <w:rsid w:val="007F3A84"/>
    <w:rsid w:val="007F7A73"/>
    <w:rsid w:val="008B6117"/>
    <w:rsid w:val="008D34E2"/>
    <w:rsid w:val="008D5E20"/>
    <w:rsid w:val="008E7054"/>
    <w:rsid w:val="00901CF2"/>
    <w:rsid w:val="009056A2"/>
    <w:rsid w:val="00907C6D"/>
    <w:rsid w:val="009241DD"/>
    <w:rsid w:val="00950341"/>
    <w:rsid w:val="00956378"/>
    <w:rsid w:val="00984E7D"/>
    <w:rsid w:val="009A23DF"/>
    <w:rsid w:val="009A573E"/>
    <w:rsid w:val="00A103B4"/>
    <w:rsid w:val="00A36F83"/>
    <w:rsid w:val="00A42A76"/>
    <w:rsid w:val="00A45D31"/>
    <w:rsid w:val="00A4716A"/>
    <w:rsid w:val="00A55613"/>
    <w:rsid w:val="00A861A3"/>
    <w:rsid w:val="00AB30AE"/>
    <w:rsid w:val="00B036B4"/>
    <w:rsid w:val="00B07320"/>
    <w:rsid w:val="00B23B1B"/>
    <w:rsid w:val="00B45FD7"/>
    <w:rsid w:val="00B46201"/>
    <w:rsid w:val="00B52B97"/>
    <w:rsid w:val="00BA4A91"/>
    <w:rsid w:val="00C06FF7"/>
    <w:rsid w:val="00C30F0B"/>
    <w:rsid w:val="00C8203A"/>
    <w:rsid w:val="00CC1998"/>
    <w:rsid w:val="00D33062"/>
    <w:rsid w:val="00D53E07"/>
    <w:rsid w:val="00DA65FF"/>
    <w:rsid w:val="00DB03C0"/>
    <w:rsid w:val="00DB53AC"/>
    <w:rsid w:val="00DD684E"/>
    <w:rsid w:val="00DE6165"/>
    <w:rsid w:val="00E148DF"/>
    <w:rsid w:val="00E606C5"/>
    <w:rsid w:val="00E70ECC"/>
    <w:rsid w:val="00E74391"/>
    <w:rsid w:val="00EC242B"/>
    <w:rsid w:val="00EC28CD"/>
    <w:rsid w:val="00EC4AF0"/>
    <w:rsid w:val="00EE6BAC"/>
    <w:rsid w:val="00F062CA"/>
    <w:rsid w:val="00F11821"/>
    <w:rsid w:val="00F32B02"/>
    <w:rsid w:val="00F37C6A"/>
    <w:rsid w:val="00F43E33"/>
    <w:rsid w:val="00FA3A5A"/>
    <w:rsid w:val="00FB1B33"/>
    <w:rsid w:val="00FD471C"/>
    <w:rsid w:val="00FF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7B03E"/>
  <w15:docId w15:val="{2386F486-435F-405F-AD91-C24A58C8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C6A"/>
  </w:style>
  <w:style w:type="paragraph" w:styleId="Footer">
    <w:name w:val="footer"/>
    <w:basedOn w:val="Normal"/>
    <w:link w:val="FooterChar"/>
    <w:uiPriority w:val="99"/>
    <w:unhideWhenUsed/>
    <w:rsid w:val="00F37C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C6A"/>
  </w:style>
  <w:style w:type="paragraph" w:styleId="BalloonText">
    <w:name w:val="Balloon Text"/>
    <w:basedOn w:val="Normal"/>
    <w:link w:val="BalloonTextChar"/>
    <w:uiPriority w:val="99"/>
    <w:semiHidden/>
    <w:unhideWhenUsed/>
    <w:rsid w:val="00F37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C6A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37C6A"/>
    <w:rPr>
      <w:b/>
      <w:bCs/>
    </w:rPr>
  </w:style>
  <w:style w:type="character" w:customStyle="1" w:styleId="x-1177124532font">
    <w:name w:val="x_-1177124532font"/>
    <w:basedOn w:val="DefaultParagraphFont"/>
    <w:rsid w:val="000C2C4F"/>
  </w:style>
  <w:style w:type="character" w:customStyle="1" w:styleId="x-1177124532size">
    <w:name w:val="x_-1177124532size"/>
    <w:basedOn w:val="DefaultParagraphFont"/>
    <w:rsid w:val="000C2C4F"/>
  </w:style>
  <w:style w:type="paragraph" w:styleId="ListParagraph">
    <w:name w:val="List Paragraph"/>
    <w:aliases w:val="List Paragraph 1,List Paragraph (numbered (a)),Use Case List Paragraph,NUMBERED PARAGRAPH,References,ReferencesCxSpLast,lp1,Numbered Paragraph,Main numbered paragraph,Numbered List Paragraph,123 List Paragraph,Bullets,Title Style 1"/>
    <w:basedOn w:val="Normal"/>
    <w:link w:val="ListParagraphChar"/>
    <w:uiPriority w:val="34"/>
    <w:qFormat/>
    <w:rsid w:val="00FA3A5A"/>
    <w:pPr>
      <w:ind w:left="720"/>
      <w:contextualSpacing/>
    </w:pPr>
    <w:rPr>
      <w:rFonts w:ascii="Times New Roman" w:hAnsi="Times New Roman"/>
    </w:rPr>
  </w:style>
  <w:style w:type="character" w:customStyle="1" w:styleId="ListParagraphChar">
    <w:name w:val="List Paragraph Char"/>
    <w:aliases w:val="List Paragraph 1 Char,List Paragraph (numbered (a)) Char,Use Case List Paragraph Char,NUMBERED PARAGRAPH Char,References Char,ReferencesCxSpLast Char,lp1 Char,Numbered Paragraph Char,Main numbered paragraph Char,Bullets Char"/>
    <w:link w:val="ListParagraph"/>
    <w:uiPriority w:val="34"/>
    <w:qFormat/>
    <w:locked/>
    <w:rsid w:val="00FA3A5A"/>
    <w:rPr>
      <w:rFonts w:ascii="Times New Roman" w:hAnsi="Times New Roman"/>
    </w:rPr>
  </w:style>
  <w:style w:type="paragraph" w:styleId="NoSpacing">
    <w:name w:val="No Spacing"/>
    <w:uiPriority w:val="1"/>
    <w:qFormat/>
    <w:rsid w:val="00FA3A5A"/>
    <w:pPr>
      <w:spacing w:after="0" w:line="240" w:lineRule="auto"/>
    </w:pPr>
  </w:style>
  <w:style w:type="paragraph" w:styleId="Revision">
    <w:name w:val="Revision"/>
    <w:hidden/>
    <w:uiPriority w:val="99"/>
    <w:semiHidden/>
    <w:rsid w:val="00490E5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D6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Moshaddek Alam</cp:lastModifiedBy>
  <cp:revision>2</cp:revision>
  <cp:lastPrinted>2021-01-12T04:17:00Z</cp:lastPrinted>
  <dcterms:created xsi:type="dcterms:W3CDTF">2024-04-22T11:15:00Z</dcterms:created>
  <dcterms:modified xsi:type="dcterms:W3CDTF">2024-04-22T11:15:00Z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3fa6858d9a3a8438f84e5da6d79727806a80cf6c8214b4fda4dd9c382720a7e6</vt:lpwstr>
  </property>
</Properties>
</file>