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1126E" w14:textId="77777777" w:rsidR="00C12C92" w:rsidRPr="00C12C92" w:rsidRDefault="00C12C92" w:rsidP="00C12C92">
      <w:pPr>
        <w:spacing w:after="0" w:line="240" w:lineRule="auto"/>
        <w:jc w:val="center"/>
        <w:rPr>
          <w:rFonts w:ascii="Nikosh" w:hAnsi="Nikosh" w:cs="Nikosh"/>
          <w:b/>
          <w:bCs/>
          <w:u w:val="single"/>
        </w:rPr>
      </w:pPr>
      <w:r w:rsidRPr="00C12C92">
        <w:rPr>
          <w:rFonts w:ascii="Nikosh" w:hAnsi="Nikosh" w:cs="Nikosh"/>
          <w:b/>
          <w:bCs/>
          <w:u w:val="single"/>
        </w:rPr>
        <w:t>Press Release</w:t>
      </w:r>
    </w:p>
    <w:p w14:paraId="218CECEA" w14:textId="77777777" w:rsidR="00C12C92" w:rsidRPr="00C12C92" w:rsidRDefault="00C12C92" w:rsidP="00C12C92">
      <w:pPr>
        <w:spacing w:after="0" w:line="240" w:lineRule="auto"/>
        <w:rPr>
          <w:rFonts w:ascii="Nikosh" w:hAnsi="Nikosh" w:cs="Nikosh"/>
          <w:sz w:val="12"/>
          <w:szCs w:val="12"/>
        </w:rPr>
      </w:pPr>
    </w:p>
    <w:p w14:paraId="36699683" w14:textId="2D1BCE4C" w:rsidR="00C12C92" w:rsidRPr="00C12C92" w:rsidRDefault="00C12C92" w:rsidP="00C12C9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12C92">
        <w:rPr>
          <w:rFonts w:ascii="Times New Roman" w:hAnsi="Times New Roman" w:cs="Times New Roman"/>
          <w:sz w:val="22"/>
          <w:szCs w:val="22"/>
        </w:rPr>
        <w:t>BUILD/04/2025/140</w:t>
      </w:r>
      <w:r w:rsidRPr="00C12C92">
        <w:rPr>
          <w:rFonts w:ascii="Times New Roman" w:hAnsi="Times New Roman" w:cs="Times New Roman"/>
          <w:sz w:val="22"/>
          <w:szCs w:val="22"/>
        </w:rPr>
        <w:tab/>
      </w:r>
      <w:r w:rsidRPr="00C12C92">
        <w:rPr>
          <w:rFonts w:ascii="Times New Roman" w:hAnsi="Times New Roman" w:cs="Times New Roman"/>
          <w:sz w:val="22"/>
          <w:szCs w:val="22"/>
        </w:rPr>
        <w:tab/>
      </w:r>
      <w:r w:rsidRPr="00C12C92">
        <w:rPr>
          <w:rFonts w:ascii="Times New Roman" w:hAnsi="Times New Roman" w:cs="Times New Roman"/>
          <w:sz w:val="22"/>
          <w:szCs w:val="22"/>
        </w:rPr>
        <w:tab/>
      </w:r>
      <w:r w:rsidRPr="00C12C92">
        <w:rPr>
          <w:rFonts w:ascii="Times New Roman" w:hAnsi="Times New Roman" w:cs="Times New Roman"/>
          <w:sz w:val="22"/>
          <w:szCs w:val="22"/>
        </w:rPr>
        <w:tab/>
      </w:r>
      <w:r w:rsidRPr="00C12C92">
        <w:rPr>
          <w:rFonts w:ascii="Times New Roman" w:hAnsi="Times New Roman" w:cs="Times New Roman"/>
          <w:sz w:val="22"/>
          <w:szCs w:val="22"/>
        </w:rPr>
        <w:tab/>
      </w:r>
      <w:r w:rsidRPr="00C12C92">
        <w:rPr>
          <w:rFonts w:ascii="Times New Roman" w:hAnsi="Times New Roman" w:cs="Times New Roman"/>
          <w:sz w:val="22"/>
          <w:szCs w:val="22"/>
        </w:rPr>
        <w:tab/>
      </w:r>
      <w:r w:rsidRPr="00C12C92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C12C92">
        <w:rPr>
          <w:rFonts w:ascii="Times New Roman" w:hAnsi="Times New Roman" w:cs="Times New Roman"/>
          <w:sz w:val="22"/>
          <w:szCs w:val="22"/>
        </w:rPr>
        <w:tab/>
      </w:r>
      <w:r w:rsidRPr="00C12C92">
        <w:rPr>
          <w:rFonts w:ascii="Times New Roman" w:hAnsi="Times New Roman" w:cs="Times New Roman"/>
          <w:b/>
          <w:bCs/>
          <w:sz w:val="22"/>
          <w:szCs w:val="22"/>
        </w:rPr>
        <w:t>Date:</w:t>
      </w:r>
      <w:r w:rsidRPr="00C12C92">
        <w:rPr>
          <w:rFonts w:ascii="Times New Roman" w:hAnsi="Times New Roman" w:cs="Times New Roman"/>
          <w:sz w:val="22"/>
          <w:szCs w:val="22"/>
        </w:rPr>
        <w:t xml:space="preserve"> April 16, 2025</w:t>
      </w:r>
    </w:p>
    <w:p w14:paraId="0BC000B3" w14:textId="77777777" w:rsidR="00C12C92" w:rsidRPr="00C12C92" w:rsidRDefault="00C12C92" w:rsidP="00C12C92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5FE79616" w14:textId="77777777" w:rsidR="00C12C92" w:rsidRPr="00C12C92" w:rsidRDefault="00C12C92" w:rsidP="00C12C9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12C92">
        <w:rPr>
          <w:rFonts w:ascii="Times New Roman" w:hAnsi="Times New Roman" w:cs="Times New Roman"/>
          <w:b/>
          <w:bCs/>
          <w:sz w:val="22"/>
          <w:szCs w:val="22"/>
        </w:rPr>
        <w:t>Attn:</w:t>
      </w:r>
      <w:r w:rsidRPr="00C12C92">
        <w:rPr>
          <w:rFonts w:ascii="Times New Roman" w:hAnsi="Times New Roman" w:cs="Times New Roman"/>
          <w:sz w:val="22"/>
          <w:szCs w:val="22"/>
        </w:rPr>
        <w:t xml:space="preserve"> News Editor/ Chief Reporter/ Assignment Editor /Business Page-in-Charge</w:t>
      </w:r>
    </w:p>
    <w:p w14:paraId="5275B9A2" w14:textId="77777777" w:rsidR="00C12C92" w:rsidRPr="00C12C92" w:rsidRDefault="00C12C92" w:rsidP="00C12C92">
      <w:pPr>
        <w:spacing w:after="0" w:line="240" w:lineRule="auto"/>
        <w:ind w:left="-360"/>
        <w:jc w:val="center"/>
        <w:rPr>
          <w:rFonts w:ascii="Nikosh" w:hAnsi="Nikosh" w:cs="Nikosh"/>
          <w:b/>
          <w:bCs/>
          <w:sz w:val="12"/>
          <w:szCs w:val="12"/>
        </w:rPr>
      </w:pPr>
    </w:p>
    <w:p w14:paraId="50540648" w14:textId="5F949F37" w:rsidR="00BB28E5" w:rsidRPr="00C12C92" w:rsidRDefault="00C12C92" w:rsidP="00C12C92">
      <w:pPr>
        <w:spacing w:line="240" w:lineRule="auto"/>
        <w:jc w:val="both"/>
        <w:rPr>
          <w:rFonts w:ascii="Nikosh" w:hAnsi="Nikosh" w:cs="Nikosh"/>
          <w:b/>
          <w:bCs/>
          <w:lang w:bidi="bn-IN"/>
        </w:rPr>
      </w:pPr>
      <w:r w:rsidRPr="00C12C92">
        <w:rPr>
          <w:rFonts w:ascii="Times New Roman" w:hAnsi="Times New Roman" w:cs="Times New Roman"/>
          <w:b/>
          <w:bCs/>
          <w:sz w:val="22"/>
          <w:szCs w:val="22"/>
        </w:rPr>
        <w:t>Title:</w:t>
      </w:r>
      <w:r w:rsidRPr="00C12C92">
        <w:rPr>
          <w:rFonts w:ascii="Nikosh" w:hAnsi="Nikosh" w:cs="Nikosh"/>
        </w:rPr>
        <w:t xml:space="preserve"> </w:t>
      </w:r>
      <w:r w:rsidR="00BB28E5" w:rsidRPr="00C12C92">
        <w:rPr>
          <w:rFonts w:ascii="Nikosh" w:hAnsi="Nikosh" w:cs="Nikosh"/>
          <w:b/>
          <w:bCs/>
          <w:u w:val="single"/>
          <w:cs/>
          <w:lang w:bidi="bn-IN"/>
        </w:rPr>
        <w:t>শিল্প খাতে গ্যাসের মূল্যবৃদ্ধি</w:t>
      </w:r>
      <w:r>
        <w:rPr>
          <w:rFonts w:ascii="Nikosh" w:hAnsi="Nikosh" w:cs="Nikosh"/>
          <w:b/>
          <w:bCs/>
          <w:u w:val="single"/>
          <w:lang w:bidi="bn-IN"/>
        </w:rPr>
        <w:t>-</w:t>
      </w:r>
      <w:r w:rsidR="00BB28E5" w:rsidRPr="00C12C92">
        <w:rPr>
          <w:rFonts w:ascii="Nikosh" w:hAnsi="Nikosh" w:cs="Nikosh"/>
          <w:b/>
          <w:bCs/>
          <w:u w:val="single"/>
          <w:cs/>
          <w:lang w:bidi="bn-IN"/>
        </w:rPr>
        <w:t xml:space="preserve"> উৎপাদন </w:t>
      </w:r>
      <w:proofErr w:type="spellStart"/>
      <w:r w:rsidR="00EC2DB7" w:rsidRPr="00C12C92">
        <w:rPr>
          <w:rFonts w:ascii="Nikosh" w:hAnsi="Nikosh" w:cs="Nikosh"/>
          <w:b/>
          <w:bCs/>
          <w:u w:val="single"/>
          <w:lang w:bidi="bn-IN"/>
        </w:rPr>
        <w:t>ব্যায়</w:t>
      </w:r>
      <w:proofErr w:type="spellEnd"/>
      <w:r w:rsidR="00EC2DB7" w:rsidRPr="00C12C92">
        <w:rPr>
          <w:rFonts w:ascii="Nikosh" w:hAnsi="Nikosh" w:cs="Nikosh"/>
          <w:b/>
          <w:bCs/>
          <w:u w:val="single"/>
          <w:lang w:bidi="bn-IN"/>
        </w:rPr>
        <w:t xml:space="preserve"> </w:t>
      </w:r>
      <w:proofErr w:type="spellStart"/>
      <w:r w:rsidR="00EC2DB7" w:rsidRPr="00C12C92">
        <w:rPr>
          <w:rFonts w:ascii="Nikosh" w:hAnsi="Nikosh" w:cs="Nikosh"/>
          <w:b/>
          <w:bCs/>
          <w:u w:val="single"/>
          <w:lang w:bidi="bn-IN"/>
        </w:rPr>
        <w:t>উল্লম্ফনের</w:t>
      </w:r>
      <w:proofErr w:type="spellEnd"/>
      <w:r w:rsidR="00EC2DB7" w:rsidRPr="00C12C92">
        <w:rPr>
          <w:rFonts w:ascii="Nikosh" w:hAnsi="Nikosh" w:cs="Nikosh"/>
          <w:b/>
          <w:bCs/>
          <w:u w:val="single"/>
          <w:lang w:bidi="bn-IN"/>
        </w:rPr>
        <w:t xml:space="preserve"> </w:t>
      </w:r>
      <w:proofErr w:type="spellStart"/>
      <w:r w:rsidR="00EC2DB7" w:rsidRPr="00C12C92">
        <w:rPr>
          <w:rFonts w:ascii="Nikosh" w:hAnsi="Nikosh" w:cs="Nikosh"/>
          <w:b/>
          <w:bCs/>
          <w:u w:val="single"/>
          <w:lang w:bidi="bn-IN"/>
        </w:rPr>
        <w:t>সম্ভাবনা</w:t>
      </w:r>
      <w:proofErr w:type="spellEnd"/>
      <w:r w:rsidR="00EC2DB7" w:rsidRPr="00C12C92">
        <w:rPr>
          <w:rFonts w:ascii="Nikosh" w:hAnsi="Nikosh" w:cs="Nikosh"/>
          <w:b/>
          <w:bCs/>
          <w:lang w:bidi="bn-IN"/>
        </w:rPr>
        <w:t xml:space="preserve"> </w:t>
      </w:r>
    </w:p>
    <w:p w14:paraId="4281D4FE" w14:textId="77777777" w:rsidR="0096462D" w:rsidRPr="00C12C92" w:rsidRDefault="0096462D" w:rsidP="00C12C92">
      <w:pPr>
        <w:spacing w:after="0" w:line="240" w:lineRule="auto"/>
        <w:jc w:val="both"/>
        <w:rPr>
          <w:rFonts w:ascii="Nikosh" w:hAnsi="Nikosh" w:cs="Nikosh"/>
        </w:rPr>
      </w:pPr>
      <w:r w:rsidRPr="00C12C92">
        <w:rPr>
          <w:rFonts w:ascii="Nikosh" w:hAnsi="Nikosh" w:cs="Nikosh"/>
          <w:cs/>
          <w:lang w:bidi="bn-IN"/>
        </w:rPr>
        <w:t xml:space="preserve">বাংলাদেশ এনার্জি রেগুলেটরি কমিশন </w:t>
      </w:r>
      <w:r w:rsidR="00EC2DB7" w:rsidRPr="00C12C92">
        <w:rPr>
          <w:rFonts w:ascii="Nikosh" w:hAnsi="Nikosh" w:cs="Nikosh"/>
          <w:cs/>
          <w:lang w:bidi="bn-IN"/>
        </w:rPr>
        <w:t xml:space="preserve">সাম্প্রতি গ্যাসের মূল্য পুনঃ নির্ধারণ করে গত ১৩ এপ্রিল </w:t>
      </w:r>
      <w:r w:rsidRPr="00C12C92">
        <w:rPr>
          <w:rFonts w:ascii="Nikosh" w:hAnsi="Nikosh" w:cs="Nikosh"/>
          <w:cs/>
          <w:lang w:bidi="bn-IN"/>
        </w:rPr>
        <w:t xml:space="preserve">২০২৫ </w:t>
      </w:r>
      <w:r w:rsidR="00EC2DB7" w:rsidRPr="00C12C92">
        <w:rPr>
          <w:rFonts w:ascii="Nikosh" w:hAnsi="Nikosh" w:cs="Nikosh"/>
          <w:cs/>
          <w:lang w:bidi="bn-IN"/>
        </w:rPr>
        <w:t xml:space="preserve">তারিখে একটি অধ্যাদেশ জারি করেছে </w:t>
      </w:r>
      <w:r w:rsidRPr="00C12C92">
        <w:rPr>
          <w:rFonts w:ascii="Nikosh" w:hAnsi="Nikosh" w:cs="Nikosh"/>
          <w:cs/>
          <w:lang w:bidi="bn-IN"/>
        </w:rPr>
        <w:t xml:space="preserve"> </w:t>
      </w:r>
      <w:proofErr w:type="spellStart"/>
      <w:r w:rsidR="00EC2DB7" w:rsidRPr="00C12C92">
        <w:rPr>
          <w:rFonts w:ascii="Nikosh" w:hAnsi="Nikosh" w:cs="Nikosh"/>
          <w:lang w:bidi="bn-IN"/>
        </w:rPr>
        <w:t>যেখানে</w:t>
      </w:r>
      <w:proofErr w:type="spellEnd"/>
      <w:r w:rsidR="00BB28E5" w:rsidRPr="00C12C92">
        <w:rPr>
          <w:rFonts w:ascii="Nikosh" w:hAnsi="Nikosh" w:cs="Nikosh"/>
        </w:rPr>
        <w:t xml:space="preserve"> </w:t>
      </w:r>
      <w:r w:rsidRPr="00C12C92">
        <w:rPr>
          <w:rFonts w:ascii="Nikosh" w:hAnsi="Nikosh" w:cs="Nikosh"/>
          <w:cs/>
          <w:lang w:bidi="bn-IN"/>
        </w:rPr>
        <w:t>নতুন শিল্প ব্যবহারকারী এবং ক্যাপটিভ পাও</w:t>
      </w:r>
      <w:proofErr w:type="spellStart"/>
      <w:r w:rsidR="00BB28E5" w:rsidRPr="00C12C92">
        <w:rPr>
          <w:rFonts w:ascii="Nikosh" w:hAnsi="Nikosh" w:cs="Nikosh"/>
          <w:lang w:bidi="bn-IN"/>
        </w:rPr>
        <w:t>য়া</w:t>
      </w:r>
      <w:proofErr w:type="spellEnd"/>
      <w:r w:rsidRPr="00C12C92">
        <w:rPr>
          <w:rFonts w:ascii="Nikosh" w:hAnsi="Nikosh" w:cs="Nikosh"/>
          <w:cs/>
          <w:lang w:bidi="bn-IN"/>
        </w:rPr>
        <w:t>র প্ল্যান্টগুলোর জন্য গ্যাসের দাম ৩৩% বৃদ্ধি ক</w:t>
      </w:r>
      <w:r w:rsidR="00EC2DB7" w:rsidRPr="00C12C92">
        <w:rPr>
          <w:rFonts w:ascii="Nikosh" w:hAnsi="Nikosh" w:cs="Nikosh"/>
          <w:cs/>
          <w:lang w:bidi="bn-IN"/>
        </w:rPr>
        <w:t>রার সিধান্ত গ্রহণ করা হয়েছে যা এপ্রিল মাসের ১৩ তারিখ থেকে কার্যকর হয়েছে</w:t>
      </w:r>
      <w:r w:rsidRPr="00C12C92">
        <w:rPr>
          <w:rFonts w:ascii="Nikosh" w:hAnsi="Nikosh" w:cs="Nikosh"/>
          <w:cs/>
          <w:lang w:bidi="bn-IN"/>
        </w:rPr>
        <w:t>। নতুন এ</w:t>
      </w:r>
      <w:r w:rsidR="00EC2DB7" w:rsidRPr="00C12C92">
        <w:rPr>
          <w:rFonts w:ascii="Nikosh" w:hAnsi="Nikosh" w:cs="Nikosh"/>
          <w:cs/>
          <w:lang w:bidi="bn-IN"/>
        </w:rPr>
        <w:t xml:space="preserve"> বর্ধিত</w:t>
      </w:r>
      <w:r w:rsidRPr="00C12C92">
        <w:rPr>
          <w:rFonts w:ascii="Nikosh" w:hAnsi="Nikosh" w:cs="Nikosh"/>
          <w:cs/>
          <w:lang w:bidi="bn-IN"/>
        </w:rPr>
        <w:t xml:space="preserve"> হার পুরো শিল্প খাতে </w:t>
      </w:r>
      <w:r w:rsidR="00EC2DB7" w:rsidRPr="00C12C92">
        <w:rPr>
          <w:rFonts w:ascii="Nikosh" w:hAnsi="Nikosh" w:cs="Nikosh"/>
          <w:cs/>
          <w:lang w:bidi="bn-IN"/>
        </w:rPr>
        <w:t xml:space="preserve">নেতিবাচক </w:t>
      </w:r>
      <w:r w:rsidRPr="00C12C92">
        <w:rPr>
          <w:rFonts w:ascii="Nikosh" w:hAnsi="Nikosh" w:cs="Nikosh"/>
          <w:cs/>
          <w:lang w:bidi="bn-IN"/>
        </w:rPr>
        <w:t>প্রভাব ফেলবে</w:t>
      </w:r>
      <w:r w:rsidR="00BB28E5" w:rsidRPr="00C12C92">
        <w:rPr>
          <w:rFonts w:ascii="Nikosh" w:hAnsi="Nikosh" w:cs="Nikosh"/>
        </w:rPr>
        <w:t>।</w:t>
      </w:r>
      <w:r w:rsidRPr="00C12C92">
        <w:rPr>
          <w:rFonts w:ascii="Nikosh" w:hAnsi="Nikosh" w:cs="Nikosh"/>
        </w:rPr>
        <w:t xml:space="preserve"> </w:t>
      </w:r>
      <w:r w:rsidRPr="00C12C92">
        <w:rPr>
          <w:rFonts w:ascii="Nikosh" w:hAnsi="Nikosh" w:cs="Nikosh"/>
          <w:cs/>
          <w:lang w:bidi="bn-IN"/>
        </w:rPr>
        <w:t>ইতোমধ্যেই মুদ্রাস্ফীতি প্রা</w:t>
      </w:r>
      <w:r w:rsidR="00BB28E5" w:rsidRPr="00C12C92">
        <w:rPr>
          <w:rFonts w:ascii="Nikosh" w:hAnsi="Nikosh" w:cs="Nikosh"/>
          <w:lang w:bidi="bn-IN"/>
        </w:rPr>
        <w:t>য়</w:t>
      </w:r>
      <w:r w:rsidRPr="00C12C92">
        <w:rPr>
          <w:rFonts w:ascii="Nikosh" w:hAnsi="Nikosh" w:cs="Nikosh"/>
          <w:cs/>
          <w:lang w:bidi="bn-IN"/>
        </w:rPr>
        <w:t xml:space="preserve"> </w:t>
      </w:r>
      <w:r w:rsidR="00EC2DB7" w:rsidRPr="00C12C92">
        <w:rPr>
          <w:rFonts w:ascii="Nikosh" w:hAnsi="Nikosh" w:cs="Nikosh"/>
          <w:cs/>
          <w:lang w:bidi="bn-IN"/>
        </w:rPr>
        <w:t>দশ শতাংশের</w:t>
      </w:r>
      <w:r w:rsidRPr="00C12C92">
        <w:rPr>
          <w:rFonts w:ascii="Nikosh" w:hAnsi="Nikosh" w:cs="Nikosh"/>
          <w:cs/>
          <w:lang w:bidi="bn-IN"/>
        </w:rPr>
        <w:t xml:space="preserve"> কাছাকাছি</w:t>
      </w:r>
      <w:r w:rsidR="00EC2DB7" w:rsidRPr="00C12C92">
        <w:rPr>
          <w:rFonts w:ascii="Nikosh" w:hAnsi="Nikosh" w:cs="Nikosh"/>
          <w:cs/>
          <w:lang w:bidi="bn-IN"/>
        </w:rPr>
        <w:t xml:space="preserve"> বিরাজ করছে</w:t>
      </w:r>
      <w:r w:rsidRPr="00C12C92">
        <w:rPr>
          <w:rFonts w:ascii="Nikosh" w:hAnsi="Nikosh" w:cs="Nikosh"/>
          <w:cs/>
          <w:lang w:bidi="bn-IN"/>
        </w:rPr>
        <w:t xml:space="preserve">। </w:t>
      </w:r>
      <w:r w:rsidR="00EC2DB7" w:rsidRPr="00C12C92">
        <w:rPr>
          <w:rFonts w:ascii="Nikosh" w:hAnsi="Nikosh" w:cs="Nikosh"/>
          <w:cs/>
          <w:lang w:bidi="bn-IN"/>
        </w:rPr>
        <w:t xml:space="preserve">এর আগে </w:t>
      </w:r>
      <w:r w:rsidRPr="00C12C92">
        <w:rPr>
          <w:rFonts w:ascii="Nikosh" w:hAnsi="Nikosh" w:cs="Nikosh"/>
          <w:cs/>
          <w:lang w:bidi="bn-IN"/>
        </w:rPr>
        <w:t xml:space="preserve">২০২৩ </w:t>
      </w:r>
      <w:proofErr w:type="spellStart"/>
      <w:r w:rsidR="00BB28E5" w:rsidRPr="00C12C92">
        <w:rPr>
          <w:rFonts w:ascii="Nikosh" w:hAnsi="Nikosh" w:cs="Nikosh"/>
          <w:lang w:bidi="bn-IN"/>
        </w:rPr>
        <w:t>সালে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শিল্প ও বিদ্যুৎ খাতে গ্যাসের মূল্য ১৭৯% বৃদ্ধি পে</w:t>
      </w:r>
      <w:proofErr w:type="spellStart"/>
      <w:r w:rsidR="00BB28E5" w:rsidRPr="00C12C92">
        <w:rPr>
          <w:rFonts w:ascii="Nikosh" w:hAnsi="Nikosh" w:cs="Nikosh"/>
          <w:lang w:bidi="bn-IN"/>
        </w:rPr>
        <w:t>য়েছিল</w:t>
      </w:r>
      <w:proofErr w:type="spellEnd"/>
      <w:r w:rsidR="00BB28E5" w:rsidRPr="00C12C92">
        <w:rPr>
          <w:rFonts w:ascii="Nikosh" w:hAnsi="Nikosh" w:cs="Nikosh"/>
        </w:rPr>
        <w:t>।</w:t>
      </w:r>
      <w:r w:rsidRPr="00C12C92">
        <w:rPr>
          <w:rFonts w:ascii="Nikosh" w:hAnsi="Nikosh" w:cs="Nikosh"/>
        </w:rPr>
        <w:t xml:space="preserve"> </w:t>
      </w:r>
      <w:r w:rsidRPr="00C12C92">
        <w:rPr>
          <w:rFonts w:ascii="Nikosh" w:hAnsi="Nikosh" w:cs="Nikosh"/>
          <w:cs/>
          <w:lang w:bidi="bn-IN"/>
        </w:rPr>
        <w:t xml:space="preserve">এবারের </w:t>
      </w:r>
      <w:r w:rsidR="00BB28E5" w:rsidRPr="00C12C92">
        <w:rPr>
          <w:rFonts w:ascii="Nikosh" w:hAnsi="Nikosh" w:cs="Nikosh"/>
          <w:cs/>
          <w:lang w:bidi="bn-IN"/>
        </w:rPr>
        <w:t>মূল্যবৃদ্ধি</w:t>
      </w:r>
      <w:r w:rsidRPr="00C12C92">
        <w:rPr>
          <w:rFonts w:ascii="Nikosh" w:hAnsi="Nikosh" w:cs="Nikosh"/>
          <w:cs/>
          <w:lang w:bidi="bn-IN"/>
        </w:rPr>
        <w:t xml:space="preserve"> </w:t>
      </w:r>
      <w:proofErr w:type="spellStart"/>
      <w:r w:rsidR="00BB28E5" w:rsidRPr="00C12C92">
        <w:rPr>
          <w:rFonts w:ascii="Nikosh" w:hAnsi="Nikosh" w:cs="Nikosh"/>
          <w:lang w:bidi="bn-IN"/>
        </w:rPr>
        <w:t>ব্যবসায়ীদের</w:t>
      </w:r>
      <w:proofErr w:type="spellEnd"/>
      <w:r w:rsidR="00BB28E5" w:rsidRPr="00C12C92">
        <w:rPr>
          <w:rFonts w:ascii="Nikosh" w:hAnsi="Nikosh" w:cs="Nikosh"/>
          <w:lang w:bidi="bn-IN"/>
        </w:rPr>
        <w:t xml:space="preserve"> </w:t>
      </w:r>
      <w:proofErr w:type="spellStart"/>
      <w:r w:rsidR="00BB28E5" w:rsidRPr="00C12C92">
        <w:rPr>
          <w:rFonts w:ascii="Nikosh" w:hAnsi="Nikosh" w:cs="Nikosh"/>
          <w:lang w:bidi="bn-IN"/>
        </w:rPr>
        <w:t>জন্য</w:t>
      </w:r>
      <w:proofErr w:type="spellEnd"/>
      <w:r w:rsidR="00BB28E5" w:rsidRPr="00C12C92">
        <w:rPr>
          <w:rFonts w:ascii="Nikosh" w:hAnsi="Nikosh" w:cs="Nikosh"/>
          <w:lang w:bidi="bn-IN"/>
        </w:rPr>
        <w:t xml:space="preserve"> </w:t>
      </w:r>
      <w:r w:rsidRPr="00C12C92">
        <w:rPr>
          <w:rFonts w:ascii="Nikosh" w:hAnsi="Nikosh" w:cs="Nikosh"/>
          <w:cs/>
          <w:lang w:bidi="bn-IN"/>
        </w:rPr>
        <w:t xml:space="preserve">অতিরিক্ত বোঝা </w:t>
      </w:r>
      <w:proofErr w:type="spellStart"/>
      <w:r w:rsidR="00BB28E5" w:rsidRPr="00C12C92">
        <w:rPr>
          <w:rFonts w:ascii="Nikosh" w:hAnsi="Nikosh" w:cs="Nikosh"/>
          <w:lang w:bidi="bn-IN"/>
        </w:rPr>
        <w:t>হয়ে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দাঁ</w:t>
      </w:r>
      <w:proofErr w:type="spellStart"/>
      <w:r w:rsidR="00BB28E5" w:rsidRPr="00C12C92">
        <w:rPr>
          <w:rFonts w:ascii="Nikosh" w:hAnsi="Nikosh" w:cs="Nikosh"/>
          <w:lang w:bidi="bn-IN"/>
        </w:rPr>
        <w:t>ড়াবে</w:t>
      </w:r>
      <w:proofErr w:type="spellEnd"/>
      <w:r w:rsidRPr="00C12C92">
        <w:rPr>
          <w:rFonts w:ascii="Nikosh" w:hAnsi="Nikosh" w:cs="Nikosh"/>
          <w:cs/>
          <w:lang w:bidi="hi-IN"/>
        </w:rPr>
        <w:t>।</w:t>
      </w:r>
    </w:p>
    <w:p w14:paraId="674E992D" w14:textId="77777777" w:rsidR="00C12C92" w:rsidRPr="00C12C92" w:rsidRDefault="00C12C92" w:rsidP="00C12C92">
      <w:pPr>
        <w:spacing w:after="0" w:line="240" w:lineRule="auto"/>
        <w:jc w:val="both"/>
        <w:rPr>
          <w:rFonts w:ascii="Nikosh" w:hAnsi="Nikosh" w:cs="Nikosh"/>
          <w:sz w:val="12"/>
          <w:szCs w:val="12"/>
          <w:lang w:bidi="bn-IN"/>
        </w:rPr>
      </w:pPr>
    </w:p>
    <w:p w14:paraId="09D4F024" w14:textId="614676F6" w:rsidR="0096462D" w:rsidRPr="00C12C92" w:rsidRDefault="0096462D" w:rsidP="00C12C92">
      <w:pPr>
        <w:spacing w:after="0" w:line="240" w:lineRule="auto"/>
        <w:jc w:val="both"/>
        <w:rPr>
          <w:rFonts w:ascii="Nikosh" w:hAnsi="Nikosh" w:cs="Nikosh"/>
        </w:rPr>
      </w:pPr>
      <w:r w:rsidRPr="00C12C92">
        <w:rPr>
          <w:rFonts w:ascii="Nikosh" w:hAnsi="Nikosh" w:cs="Nikosh"/>
          <w:cs/>
          <w:lang w:bidi="bn-IN"/>
        </w:rPr>
        <w:t>প্রাইভেট সেক্টরভিত্তিক থিঙ্ক ট্যাংক বিজনেস ইনি</w:t>
      </w:r>
      <w:proofErr w:type="spellStart"/>
      <w:r w:rsidR="0080076E" w:rsidRPr="00C12C92">
        <w:rPr>
          <w:rFonts w:ascii="Nikosh" w:hAnsi="Nikosh" w:cs="Nikosh"/>
          <w:lang w:bidi="bn-IN"/>
        </w:rPr>
        <w:t>শিয়ে</w:t>
      </w:r>
      <w:proofErr w:type="spellEnd"/>
      <w:r w:rsidRPr="00C12C92">
        <w:rPr>
          <w:rFonts w:ascii="Nikosh" w:hAnsi="Nikosh" w:cs="Nikosh"/>
          <w:cs/>
          <w:lang w:bidi="bn-IN"/>
        </w:rPr>
        <w:t>টিভ লিডিং ডেভেলপমেন্ট (</w:t>
      </w:r>
      <w:proofErr w:type="spellStart"/>
      <w:r w:rsidR="00BB28E5" w:rsidRPr="00C12C92">
        <w:rPr>
          <w:rFonts w:ascii="Nikosh" w:hAnsi="Nikosh" w:cs="Nikosh"/>
        </w:rPr>
        <w:t>বিল্ড</w:t>
      </w:r>
      <w:proofErr w:type="spellEnd"/>
      <w:r w:rsidRPr="00C12C92">
        <w:rPr>
          <w:rFonts w:ascii="Nikosh" w:hAnsi="Nikosh" w:cs="Nikosh"/>
        </w:rPr>
        <w:t xml:space="preserve">) </w:t>
      </w:r>
      <w:r w:rsidRPr="00C12C92">
        <w:rPr>
          <w:rFonts w:ascii="Nikosh" w:hAnsi="Nikosh" w:cs="Nikosh"/>
          <w:cs/>
          <w:lang w:bidi="bn-IN"/>
        </w:rPr>
        <w:t>উদ্বেগ প্রকাশ করেছে যে</w:t>
      </w:r>
      <w:r w:rsidRPr="00C12C92">
        <w:rPr>
          <w:rFonts w:ascii="Nikosh" w:hAnsi="Nikosh" w:cs="Nikosh"/>
        </w:rPr>
        <w:t xml:space="preserve">, </w:t>
      </w:r>
      <w:r w:rsidRPr="00C12C92">
        <w:rPr>
          <w:rFonts w:ascii="Nikosh" w:hAnsi="Nikosh" w:cs="Nikosh"/>
          <w:cs/>
          <w:lang w:bidi="bn-IN"/>
        </w:rPr>
        <w:t xml:space="preserve">এই মূল্যবৃদ্ধি </w:t>
      </w:r>
      <w:r w:rsidR="00EC2DB7" w:rsidRPr="00C12C92">
        <w:rPr>
          <w:rFonts w:ascii="Nikosh" w:hAnsi="Nikosh" w:cs="Nikosh"/>
          <w:cs/>
          <w:lang w:bidi="bn-IN"/>
        </w:rPr>
        <w:t xml:space="preserve">সিদ্ধান্ত </w:t>
      </w:r>
      <w:r w:rsidRPr="00C12C92">
        <w:rPr>
          <w:rFonts w:ascii="Nikosh" w:hAnsi="Nikosh" w:cs="Nikosh"/>
          <w:cs/>
          <w:lang w:bidi="bn-IN"/>
        </w:rPr>
        <w:t>এমন স</w:t>
      </w:r>
      <w:proofErr w:type="spellStart"/>
      <w:r w:rsidR="00BB28E5" w:rsidRPr="00C12C92">
        <w:rPr>
          <w:rFonts w:ascii="Nikosh" w:hAnsi="Nikosh" w:cs="Nikosh"/>
          <w:lang w:bidi="bn-IN"/>
        </w:rPr>
        <w:t>ময়ে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এসেছে যখন </w:t>
      </w:r>
      <w:r w:rsidR="00B35B13" w:rsidRPr="00C12C92">
        <w:rPr>
          <w:rFonts w:ascii="Nikosh" w:hAnsi="Nikosh" w:cs="Nikosh"/>
          <w:cs/>
          <w:lang w:bidi="bn-IN"/>
        </w:rPr>
        <w:t>যখন বৈশ্বিক</w:t>
      </w:r>
      <w:r w:rsidRPr="00C12C92">
        <w:rPr>
          <w:rFonts w:ascii="Nikosh" w:hAnsi="Nikosh" w:cs="Nikosh"/>
          <w:cs/>
          <w:lang w:bidi="bn-IN"/>
        </w:rPr>
        <w:t xml:space="preserve"> কাঁচামালের মূল্যবৃদ্ধি</w:t>
      </w:r>
      <w:r w:rsidR="00B35B13" w:rsidRPr="00C12C92">
        <w:rPr>
          <w:rFonts w:ascii="Nikosh" w:hAnsi="Nikosh" w:cs="Nikosh"/>
          <w:cs/>
          <w:lang w:bidi="bn-IN"/>
        </w:rPr>
        <w:t xml:space="preserve"> বিদ্যমান</w:t>
      </w:r>
      <w:r w:rsidRPr="00C12C92">
        <w:rPr>
          <w:rFonts w:ascii="Nikosh" w:hAnsi="Nikosh" w:cs="Nikosh"/>
        </w:rPr>
        <w:t xml:space="preserve">, </w:t>
      </w:r>
      <w:r w:rsidRPr="00C12C92">
        <w:rPr>
          <w:rFonts w:ascii="Nikosh" w:hAnsi="Nikosh" w:cs="Nikosh"/>
          <w:cs/>
          <w:lang w:bidi="bn-IN"/>
        </w:rPr>
        <w:t xml:space="preserve">মার্কিন ডলারের বিপরীতে টাকার </w:t>
      </w:r>
      <w:proofErr w:type="spellStart"/>
      <w:r w:rsidR="00BB28E5" w:rsidRPr="00C12C92">
        <w:rPr>
          <w:rFonts w:ascii="Nikosh" w:hAnsi="Nikosh" w:cs="Nikosh"/>
          <w:lang w:bidi="bn-IN"/>
        </w:rPr>
        <w:t>অবমূল্যায়ন</w:t>
      </w:r>
      <w:proofErr w:type="spellEnd"/>
      <w:r w:rsidRPr="00C12C92">
        <w:rPr>
          <w:rFonts w:ascii="Nikosh" w:hAnsi="Nikosh" w:cs="Nikosh"/>
        </w:rPr>
        <w:t xml:space="preserve">, </w:t>
      </w:r>
      <w:r w:rsidRPr="00C12C92">
        <w:rPr>
          <w:rFonts w:ascii="Nikosh" w:hAnsi="Nikosh" w:cs="Nikosh"/>
          <w:cs/>
          <w:lang w:bidi="bn-IN"/>
        </w:rPr>
        <w:t>রপ্তানি বাজারে অস্থিরতা</w:t>
      </w:r>
      <w:r w:rsidRPr="00C12C92">
        <w:rPr>
          <w:rFonts w:ascii="Nikosh" w:hAnsi="Nikosh" w:cs="Nikosh"/>
        </w:rPr>
        <w:t xml:space="preserve">, </w:t>
      </w:r>
      <w:r w:rsidRPr="00C12C92">
        <w:rPr>
          <w:rFonts w:ascii="Nikosh" w:hAnsi="Nikosh" w:cs="Nikosh"/>
          <w:cs/>
          <w:lang w:bidi="bn-IN"/>
        </w:rPr>
        <w:t>বিদ্যুৎ ঘাটতি</w:t>
      </w:r>
      <w:r w:rsidRPr="00C12C92">
        <w:rPr>
          <w:rFonts w:ascii="Nikosh" w:hAnsi="Nikosh" w:cs="Nikosh"/>
        </w:rPr>
        <w:t xml:space="preserve">, </w:t>
      </w:r>
      <w:r w:rsidRPr="00C12C92">
        <w:rPr>
          <w:rFonts w:ascii="Nikosh" w:hAnsi="Nikosh" w:cs="Nikosh"/>
          <w:cs/>
          <w:lang w:bidi="bn-IN"/>
        </w:rPr>
        <w:t xml:space="preserve">জ্বালানির অনির্ভরযোগ্যতা এবং যুক্তরাষ্ট্রের </w:t>
      </w:r>
      <w:proofErr w:type="spellStart"/>
      <w:r w:rsidR="0080076E" w:rsidRPr="00C12C92">
        <w:rPr>
          <w:rFonts w:ascii="Nikosh" w:hAnsi="Nikosh" w:cs="Nikosh"/>
          <w:lang w:bidi="bn-IN"/>
        </w:rPr>
        <w:t>ভারসাম্যমূলক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শু</w:t>
      </w:r>
      <w:proofErr w:type="spellStart"/>
      <w:r w:rsidR="00BB28E5" w:rsidRPr="00C12C92">
        <w:rPr>
          <w:rFonts w:ascii="Nikosh" w:hAnsi="Nikosh" w:cs="Nikosh"/>
          <w:lang w:bidi="bn-IN"/>
        </w:rPr>
        <w:t>ল্কারো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প ইত্যাদি </w:t>
      </w:r>
      <w:proofErr w:type="spellStart"/>
      <w:r w:rsidR="0080076E" w:rsidRPr="00C12C92">
        <w:rPr>
          <w:rFonts w:ascii="Nikosh" w:hAnsi="Nikosh" w:cs="Nikosh"/>
          <w:lang w:bidi="bn-IN"/>
        </w:rPr>
        <w:t>চ্যালেঞ্জের</w:t>
      </w:r>
      <w:proofErr w:type="spellEnd"/>
      <w:r w:rsidR="0080076E" w:rsidRPr="00C12C92">
        <w:rPr>
          <w:rFonts w:ascii="Nikosh" w:hAnsi="Nikosh" w:cs="Nikosh"/>
          <w:lang w:bidi="bn-IN"/>
        </w:rPr>
        <w:t xml:space="preserve"> </w:t>
      </w:r>
      <w:proofErr w:type="spellStart"/>
      <w:r w:rsidR="0080076E" w:rsidRPr="00C12C92">
        <w:rPr>
          <w:rFonts w:ascii="Nikosh" w:hAnsi="Nikosh" w:cs="Nikosh"/>
          <w:lang w:bidi="bn-IN"/>
        </w:rPr>
        <w:t>সাথে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ল</w:t>
      </w:r>
      <w:proofErr w:type="spellStart"/>
      <w:r w:rsidR="00BB28E5" w:rsidRPr="00C12C92">
        <w:rPr>
          <w:rFonts w:ascii="Nikosh" w:hAnsi="Nikosh" w:cs="Nikosh"/>
          <w:lang w:bidi="bn-IN"/>
        </w:rPr>
        <w:t>ড়াই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করছে। </w:t>
      </w:r>
      <w:r w:rsidR="0080076E" w:rsidRPr="00C12C92">
        <w:rPr>
          <w:rFonts w:ascii="Nikosh" w:hAnsi="Nikosh" w:cs="Nikosh"/>
          <w:cs/>
          <w:lang w:bidi="bn-IN"/>
        </w:rPr>
        <w:t>যদিও সাম্প্রতিক</w:t>
      </w:r>
      <w:r w:rsidR="00B35B13" w:rsidRPr="00C12C92">
        <w:rPr>
          <w:rFonts w:ascii="Nikosh" w:hAnsi="Nikosh" w:cs="Nikosh"/>
          <w:cs/>
          <w:lang w:bidi="bn-IN"/>
        </w:rPr>
        <w:t xml:space="preserve"> আন্তর্যাতিক</w:t>
      </w:r>
      <w:r w:rsidR="0080076E" w:rsidRPr="00C12C92">
        <w:rPr>
          <w:rFonts w:ascii="Nikosh" w:hAnsi="Nikosh" w:cs="Nikosh"/>
          <w:cs/>
          <w:lang w:bidi="bn-IN"/>
        </w:rPr>
        <w:t xml:space="preserve"> </w:t>
      </w:r>
      <w:proofErr w:type="spellStart"/>
      <w:r w:rsidR="0080076E" w:rsidRPr="00C12C92">
        <w:rPr>
          <w:rFonts w:ascii="Nikosh" w:hAnsi="Nikosh" w:cs="Nikosh"/>
          <w:lang w:bidi="bn-IN"/>
        </w:rPr>
        <w:t>বিনিয়োগ</w:t>
      </w:r>
      <w:proofErr w:type="spellEnd"/>
      <w:r w:rsidR="0080076E" w:rsidRPr="00C12C92">
        <w:rPr>
          <w:rFonts w:ascii="Nikosh" w:hAnsi="Nikosh" w:cs="Nikosh"/>
          <w:cs/>
          <w:lang w:bidi="bn-IN"/>
        </w:rPr>
        <w:t xml:space="preserve"> </w:t>
      </w:r>
      <w:r w:rsidR="00B35B13" w:rsidRPr="00C12C92">
        <w:rPr>
          <w:rFonts w:ascii="Nikosh" w:hAnsi="Nikosh" w:cs="Nikosh"/>
          <w:cs/>
          <w:lang w:bidi="bn-IN"/>
        </w:rPr>
        <w:t>সম্মেলন</w:t>
      </w:r>
      <w:r w:rsidR="0080076E" w:rsidRPr="00C12C92">
        <w:rPr>
          <w:rFonts w:ascii="Nikosh" w:hAnsi="Nikosh" w:cs="Nikosh"/>
          <w:cs/>
          <w:lang w:bidi="bn-IN"/>
        </w:rPr>
        <w:t xml:space="preserve"> ২০২৫</w:t>
      </w:r>
      <w:r w:rsidR="0080076E" w:rsidRPr="00C12C92">
        <w:rPr>
          <w:rFonts w:ascii="Nikosh" w:hAnsi="Nikosh" w:cs="Nikosh"/>
          <w:lang w:bidi="bn-IN"/>
        </w:rPr>
        <w:t xml:space="preserve"> </w:t>
      </w:r>
      <w:r w:rsidR="0080076E" w:rsidRPr="00C12C92">
        <w:rPr>
          <w:rFonts w:ascii="Nikosh" w:hAnsi="Nikosh" w:cs="Nikosh"/>
          <w:cs/>
          <w:lang w:bidi="bn-IN"/>
        </w:rPr>
        <w:t>বি</w:t>
      </w:r>
      <w:proofErr w:type="spellStart"/>
      <w:r w:rsidR="0080076E" w:rsidRPr="00C12C92">
        <w:rPr>
          <w:rFonts w:ascii="Nikosh" w:hAnsi="Nikosh" w:cs="Nikosh"/>
          <w:lang w:bidi="bn-IN"/>
        </w:rPr>
        <w:t>নিয়োগ</w:t>
      </w:r>
      <w:proofErr w:type="spellEnd"/>
      <w:r w:rsidR="0080076E" w:rsidRPr="00C12C92">
        <w:rPr>
          <w:rFonts w:ascii="Nikosh" w:hAnsi="Nikosh" w:cs="Nikosh"/>
          <w:cs/>
          <w:lang w:bidi="bn-IN"/>
        </w:rPr>
        <w:t>কারীদের মাঝে</w:t>
      </w:r>
      <w:r w:rsidR="00B35B13" w:rsidRPr="00C12C92">
        <w:rPr>
          <w:rFonts w:ascii="Nikosh" w:hAnsi="Nikosh" w:cs="Nikosh"/>
          <w:cs/>
          <w:lang w:bidi="bn-IN"/>
        </w:rPr>
        <w:t xml:space="preserve"> কিছুটা</w:t>
      </w:r>
      <w:r w:rsidR="0080076E" w:rsidRPr="00C12C92">
        <w:rPr>
          <w:rFonts w:ascii="Nikosh" w:hAnsi="Nikosh" w:cs="Nikosh"/>
          <w:lang w:bidi="bn-IN"/>
        </w:rPr>
        <w:t xml:space="preserve"> </w:t>
      </w:r>
      <w:r w:rsidR="0080076E" w:rsidRPr="00C12C92">
        <w:rPr>
          <w:rFonts w:ascii="Nikosh" w:hAnsi="Nikosh" w:cs="Nikosh"/>
          <w:cs/>
          <w:lang w:bidi="bn-IN"/>
        </w:rPr>
        <w:t xml:space="preserve">আশার আলো তৈরি </w:t>
      </w:r>
      <w:proofErr w:type="spellStart"/>
      <w:r w:rsidR="0080076E" w:rsidRPr="00C12C92">
        <w:rPr>
          <w:rFonts w:ascii="Nikosh" w:hAnsi="Nikosh" w:cs="Nikosh"/>
          <w:lang w:bidi="bn-IN"/>
        </w:rPr>
        <w:t>করে</w:t>
      </w:r>
      <w:r w:rsidR="00B35B13" w:rsidRPr="00C12C92">
        <w:rPr>
          <w:rFonts w:ascii="Nikosh" w:hAnsi="Nikosh" w:cs="Nikosh"/>
          <w:lang w:bidi="bn-IN"/>
        </w:rPr>
        <w:t>ছে</w:t>
      </w:r>
      <w:proofErr w:type="spellEnd"/>
      <w:r w:rsidR="0080076E" w:rsidRPr="00C12C92">
        <w:rPr>
          <w:rFonts w:ascii="Nikosh" w:hAnsi="Nikosh" w:cs="Nikosh"/>
          <w:lang w:bidi="bn-IN"/>
        </w:rPr>
        <w:t>,</w:t>
      </w:r>
      <w:r w:rsidR="0080076E" w:rsidRPr="00C12C92">
        <w:rPr>
          <w:rFonts w:ascii="Nikosh" w:hAnsi="Nikosh" w:cs="Nikosh"/>
          <w:cs/>
          <w:lang w:bidi="bn-IN"/>
        </w:rPr>
        <w:t xml:space="preserve"> </w:t>
      </w:r>
      <w:r w:rsidRPr="00C12C92">
        <w:rPr>
          <w:rFonts w:ascii="Nikosh" w:hAnsi="Nikosh" w:cs="Nikosh"/>
          <w:cs/>
          <w:lang w:bidi="bn-IN"/>
        </w:rPr>
        <w:t>নতুন</w:t>
      </w:r>
      <w:r w:rsidR="0080076E" w:rsidRPr="00C12C92">
        <w:rPr>
          <w:rFonts w:ascii="Nikosh" w:hAnsi="Nikosh" w:cs="Nikosh"/>
          <w:lang w:bidi="bn-IN"/>
        </w:rPr>
        <w:t xml:space="preserve"> </w:t>
      </w:r>
      <w:proofErr w:type="spellStart"/>
      <w:r w:rsidR="0080076E" w:rsidRPr="00C12C92">
        <w:rPr>
          <w:rFonts w:ascii="Nikosh" w:hAnsi="Nikosh" w:cs="Nikosh"/>
          <w:lang w:bidi="bn-IN"/>
        </w:rPr>
        <w:t>বৈদেশিক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বি</w:t>
      </w:r>
      <w:proofErr w:type="spellStart"/>
      <w:r w:rsidR="0080076E" w:rsidRPr="00C12C92">
        <w:rPr>
          <w:rFonts w:ascii="Nikosh" w:hAnsi="Nikosh" w:cs="Nikosh"/>
          <w:lang w:bidi="bn-IN"/>
        </w:rPr>
        <w:t>নিয়োগের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অপেক্ষা</w:t>
      </w:r>
      <w:r w:rsidR="0080076E" w:rsidRPr="00C12C92">
        <w:rPr>
          <w:rFonts w:ascii="Nikosh" w:hAnsi="Nikosh" w:cs="Nikosh"/>
          <w:lang w:bidi="bn-IN"/>
        </w:rPr>
        <w:t>য়</w:t>
      </w:r>
      <w:r w:rsidRPr="00C12C92">
        <w:rPr>
          <w:rFonts w:ascii="Nikosh" w:hAnsi="Nikosh" w:cs="Nikosh"/>
          <w:cs/>
          <w:lang w:bidi="bn-IN"/>
        </w:rPr>
        <w:t xml:space="preserve"> থাকা শিল্প খাত এই </w:t>
      </w:r>
      <w:r w:rsidR="0080076E" w:rsidRPr="00C12C92">
        <w:rPr>
          <w:rFonts w:ascii="Nikosh" w:hAnsi="Nikosh" w:cs="Nikosh"/>
          <w:cs/>
          <w:lang w:bidi="bn-IN"/>
        </w:rPr>
        <w:t>মূল্যবৃদ্ধি</w:t>
      </w:r>
      <w:r w:rsidR="0080076E" w:rsidRPr="00C12C92">
        <w:rPr>
          <w:rFonts w:ascii="Nikosh" w:hAnsi="Nikosh" w:cs="Nikosh"/>
          <w:lang w:bidi="bn-IN"/>
        </w:rPr>
        <w:t xml:space="preserve">র </w:t>
      </w:r>
      <w:proofErr w:type="spellStart"/>
      <w:r w:rsidR="0080076E" w:rsidRPr="00C12C92">
        <w:rPr>
          <w:rFonts w:ascii="Nikosh" w:hAnsi="Nikosh" w:cs="Nikosh"/>
          <w:lang w:bidi="bn-IN"/>
        </w:rPr>
        <w:t>কারণে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</w:t>
      </w:r>
      <w:proofErr w:type="spellStart"/>
      <w:r w:rsidR="0080076E" w:rsidRPr="00C12C92">
        <w:rPr>
          <w:rFonts w:ascii="Nikosh" w:hAnsi="Nikosh" w:cs="Nikosh"/>
          <w:lang w:bidi="bn-IN"/>
        </w:rPr>
        <w:t>অনেকটাই</w:t>
      </w:r>
      <w:proofErr w:type="spellEnd"/>
      <w:r w:rsidR="0080076E" w:rsidRPr="00C12C92">
        <w:rPr>
          <w:rFonts w:ascii="Nikosh" w:hAnsi="Nikosh" w:cs="Nikosh"/>
          <w:lang w:bidi="bn-IN"/>
        </w:rPr>
        <w:t xml:space="preserve"> </w:t>
      </w:r>
      <w:r w:rsidRPr="00C12C92">
        <w:rPr>
          <w:rFonts w:ascii="Nikosh" w:hAnsi="Nikosh" w:cs="Nikosh"/>
          <w:cs/>
          <w:lang w:bidi="bn-IN"/>
        </w:rPr>
        <w:t>নিরুৎসাহিত হবে</w:t>
      </w:r>
      <w:r w:rsidR="0080076E" w:rsidRPr="00C12C92">
        <w:rPr>
          <w:rFonts w:ascii="Nikosh" w:hAnsi="Nikosh" w:cs="Nikosh"/>
        </w:rPr>
        <w:t>।</w:t>
      </w:r>
      <w:r w:rsidRPr="00C12C92">
        <w:rPr>
          <w:rFonts w:ascii="Nikosh" w:hAnsi="Nikosh" w:cs="Nikosh"/>
        </w:rPr>
        <w:t xml:space="preserve"> </w:t>
      </w:r>
    </w:p>
    <w:p w14:paraId="26CEC0B2" w14:textId="77777777" w:rsidR="00C12C92" w:rsidRPr="00C12C92" w:rsidRDefault="00C12C92" w:rsidP="00C12C92">
      <w:pPr>
        <w:spacing w:after="0" w:line="240" w:lineRule="auto"/>
        <w:jc w:val="both"/>
        <w:rPr>
          <w:rFonts w:ascii="Nikosh" w:hAnsi="Nikosh" w:cs="Nikosh"/>
          <w:sz w:val="12"/>
          <w:szCs w:val="12"/>
          <w:lang w:bidi="bn-IN"/>
        </w:rPr>
      </w:pPr>
    </w:p>
    <w:p w14:paraId="490D3CB7" w14:textId="4D573D12" w:rsidR="0096462D" w:rsidRPr="00C12C92" w:rsidRDefault="0096462D" w:rsidP="00C12C92">
      <w:pPr>
        <w:spacing w:after="0" w:line="240" w:lineRule="auto"/>
        <w:jc w:val="both"/>
        <w:rPr>
          <w:rFonts w:ascii="Nikosh" w:hAnsi="Nikosh" w:cs="Nikosh"/>
        </w:rPr>
      </w:pPr>
      <w:r w:rsidRPr="00C12C92">
        <w:rPr>
          <w:rFonts w:ascii="Nikosh" w:hAnsi="Nikosh" w:cs="Nikosh"/>
          <w:cs/>
          <w:lang w:bidi="bn-IN"/>
        </w:rPr>
        <w:t>এলএনজি</w:t>
      </w:r>
      <w:r w:rsidR="0080076E" w:rsidRPr="00C12C92">
        <w:rPr>
          <w:rFonts w:ascii="Nikosh" w:hAnsi="Nikosh" w:cs="Nikosh"/>
          <w:lang w:bidi="bn-IN"/>
        </w:rPr>
        <w:t xml:space="preserve"> </w:t>
      </w:r>
      <w:r w:rsidRPr="00C12C92">
        <w:rPr>
          <w:rFonts w:ascii="Nikosh" w:hAnsi="Nikosh" w:cs="Nikosh"/>
          <w:cs/>
          <w:lang w:bidi="bn-IN"/>
        </w:rPr>
        <w:t xml:space="preserve">এর মূল্য </w:t>
      </w:r>
      <w:proofErr w:type="spellStart"/>
      <w:r w:rsidR="0080076E" w:rsidRPr="00C12C92">
        <w:rPr>
          <w:rFonts w:ascii="Nikosh" w:hAnsi="Nikosh" w:cs="Nikosh"/>
          <w:lang w:bidi="bn-IN"/>
        </w:rPr>
        <w:t>বেশি</w:t>
      </w:r>
      <w:proofErr w:type="spellEnd"/>
      <w:r w:rsidR="0080076E" w:rsidRPr="00C12C92">
        <w:rPr>
          <w:rFonts w:ascii="Nikosh" w:hAnsi="Nikosh" w:cs="Nikosh"/>
          <w:lang w:bidi="bn-IN"/>
        </w:rPr>
        <w:t xml:space="preserve"> </w:t>
      </w:r>
      <w:proofErr w:type="spellStart"/>
      <w:r w:rsidR="0080076E" w:rsidRPr="00C12C92">
        <w:rPr>
          <w:rFonts w:ascii="Nikosh" w:hAnsi="Nikosh" w:cs="Nikosh"/>
          <w:lang w:bidi="bn-IN"/>
        </w:rPr>
        <w:t>থাকার</w:t>
      </w:r>
      <w:proofErr w:type="spellEnd"/>
      <w:r w:rsidR="0080076E" w:rsidRPr="00C12C92">
        <w:rPr>
          <w:rFonts w:ascii="Nikosh" w:hAnsi="Nikosh" w:cs="Nikosh"/>
          <w:lang w:bidi="bn-IN"/>
        </w:rPr>
        <w:t xml:space="preserve"> </w:t>
      </w:r>
      <w:proofErr w:type="spellStart"/>
      <w:r w:rsidR="0080076E" w:rsidRPr="00C12C92">
        <w:rPr>
          <w:rFonts w:ascii="Nikosh" w:hAnsi="Nikosh" w:cs="Nikosh"/>
          <w:lang w:bidi="bn-IN"/>
        </w:rPr>
        <w:t>কারণে</w:t>
      </w:r>
      <w:proofErr w:type="spellEnd"/>
      <w:r w:rsidR="0080076E" w:rsidRPr="00C12C92">
        <w:rPr>
          <w:rFonts w:ascii="Nikosh" w:hAnsi="Nikosh" w:cs="Nikosh"/>
          <w:lang w:bidi="bn-IN"/>
        </w:rPr>
        <w:t xml:space="preserve"> এ</w:t>
      </w:r>
      <w:r w:rsidRPr="00C12C92">
        <w:rPr>
          <w:rFonts w:ascii="Nikosh" w:hAnsi="Nikosh" w:cs="Nikosh"/>
          <w:cs/>
          <w:lang w:bidi="bn-IN"/>
        </w:rPr>
        <w:t xml:space="preserve"> </w:t>
      </w:r>
      <w:r w:rsidR="0080076E" w:rsidRPr="00C12C92">
        <w:rPr>
          <w:rFonts w:ascii="Nikosh" w:hAnsi="Nikosh" w:cs="Nikosh"/>
          <w:cs/>
          <w:lang w:bidi="bn-IN"/>
        </w:rPr>
        <w:t>মূল্যবৃদ্ধি</w:t>
      </w:r>
      <w:r w:rsidR="0080076E" w:rsidRPr="00C12C92">
        <w:rPr>
          <w:rFonts w:ascii="Nikosh" w:hAnsi="Nikosh" w:cs="Nikosh"/>
          <w:lang w:bidi="bn-IN"/>
        </w:rPr>
        <w:t xml:space="preserve"> </w:t>
      </w:r>
      <w:r w:rsidRPr="00C12C92">
        <w:rPr>
          <w:rFonts w:ascii="Nikosh" w:hAnsi="Nikosh" w:cs="Nikosh"/>
          <w:cs/>
          <w:lang w:bidi="bn-IN"/>
        </w:rPr>
        <w:t xml:space="preserve">ভোক্তাদের </w:t>
      </w:r>
      <w:r w:rsidR="0080076E" w:rsidRPr="00C12C92">
        <w:rPr>
          <w:rFonts w:ascii="Nikosh" w:hAnsi="Nikosh" w:cs="Nikosh"/>
          <w:lang w:bidi="bn-IN"/>
        </w:rPr>
        <w:t>উ</w:t>
      </w:r>
      <w:r w:rsidRPr="00C12C92">
        <w:rPr>
          <w:rFonts w:ascii="Nikosh" w:hAnsi="Nikosh" w:cs="Nikosh"/>
          <w:cs/>
          <w:lang w:bidi="bn-IN"/>
        </w:rPr>
        <w:t>প</w:t>
      </w:r>
      <w:proofErr w:type="spellStart"/>
      <w:r w:rsidR="0080076E" w:rsidRPr="00C12C92">
        <w:rPr>
          <w:rFonts w:ascii="Nikosh" w:hAnsi="Nikosh" w:cs="Nikosh"/>
          <w:lang w:bidi="bn-IN"/>
        </w:rPr>
        <w:t>রেও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</w:t>
      </w:r>
      <w:proofErr w:type="spellStart"/>
      <w:r w:rsidR="0080076E" w:rsidRPr="00C12C92">
        <w:rPr>
          <w:rFonts w:ascii="Nikosh" w:hAnsi="Nikosh" w:cs="Nikosh"/>
          <w:lang w:bidi="bn-IN"/>
        </w:rPr>
        <w:t>চাপ</w:t>
      </w:r>
      <w:proofErr w:type="spellEnd"/>
      <w:r w:rsidR="0080076E" w:rsidRPr="00C12C92">
        <w:rPr>
          <w:rFonts w:ascii="Nikosh" w:hAnsi="Nikosh" w:cs="Nikosh"/>
          <w:lang w:bidi="bn-IN"/>
        </w:rPr>
        <w:t xml:space="preserve"> </w:t>
      </w:r>
      <w:proofErr w:type="spellStart"/>
      <w:r w:rsidR="0080076E" w:rsidRPr="00C12C92">
        <w:rPr>
          <w:rFonts w:ascii="Nikosh" w:hAnsi="Nikosh" w:cs="Nikosh"/>
          <w:lang w:bidi="bn-IN"/>
        </w:rPr>
        <w:t>বাড়াবে</w:t>
      </w:r>
      <w:proofErr w:type="spellEnd"/>
      <w:r w:rsidRPr="00C12C92">
        <w:rPr>
          <w:rFonts w:ascii="Nikosh" w:hAnsi="Nikosh" w:cs="Nikosh"/>
          <w:cs/>
          <w:lang w:bidi="bn-IN"/>
        </w:rPr>
        <w:t>। বর্তমানে গ্যাসের মোট ব্যবহারের মধ্যে বিদ্যুৎ খাত ৪৩%</w:t>
      </w:r>
      <w:r w:rsidRPr="00C12C92">
        <w:rPr>
          <w:rFonts w:ascii="Nikosh" w:hAnsi="Nikosh" w:cs="Nikosh"/>
        </w:rPr>
        <w:t xml:space="preserve">, </w:t>
      </w:r>
      <w:r w:rsidRPr="00C12C92">
        <w:rPr>
          <w:rFonts w:ascii="Nikosh" w:hAnsi="Nikosh" w:cs="Nikosh"/>
          <w:cs/>
          <w:lang w:bidi="bn-IN"/>
        </w:rPr>
        <w:t>শিল্প খাত ১৮% এবং ক্যাপটিভ খাত ১৬% ব্যবহার করে</w:t>
      </w:r>
      <w:r w:rsidRPr="00C12C92">
        <w:rPr>
          <w:rFonts w:ascii="Nikosh" w:hAnsi="Nikosh" w:cs="Nikosh"/>
          <w:cs/>
          <w:lang w:bidi="hi-IN"/>
        </w:rPr>
        <w:t>।</w:t>
      </w:r>
      <w:r w:rsidR="0080076E" w:rsidRPr="00C12C92">
        <w:rPr>
          <w:rFonts w:ascii="Nikosh" w:hAnsi="Nikosh" w:cs="Nikosh"/>
          <w:lang w:bidi="hi-IN"/>
        </w:rPr>
        <w:t xml:space="preserve"> </w:t>
      </w:r>
    </w:p>
    <w:p w14:paraId="2DF10887" w14:textId="77777777" w:rsidR="00C12C92" w:rsidRPr="00C12C92" w:rsidRDefault="00C12C92" w:rsidP="00C12C92">
      <w:pPr>
        <w:spacing w:after="0" w:line="240" w:lineRule="auto"/>
        <w:jc w:val="both"/>
        <w:rPr>
          <w:rFonts w:ascii="Nikosh" w:hAnsi="Nikosh" w:cs="Nikosh"/>
          <w:sz w:val="12"/>
          <w:szCs w:val="12"/>
        </w:rPr>
      </w:pPr>
    </w:p>
    <w:p w14:paraId="1BDF15B2" w14:textId="64C32861" w:rsidR="0096462D" w:rsidRPr="00C12C92" w:rsidRDefault="0080076E" w:rsidP="00C12C92">
      <w:pPr>
        <w:spacing w:after="0" w:line="240" w:lineRule="auto"/>
        <w:jc w:val="both"/>
        <w:rPr>
          <w:rFonts w:ascii="Nikosh" w:hAnsi="Nikosh" w:cs="Nikosh"/>
        </w:rPr>
      </w:pPr>
      <w:proofErr w:type="spellStart"/>
      <w:r w:rsidRPr="00C12C92">
        <w:rPr>
          <w:rFonts w:ascii="Nikosh" w:hAnsi="Nikosh" w:cs="Nikosh"/>
        </w:rPr>
        <w:t>বিল্ড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</w:t>
      </w:r>
      <w:r w:rsidR="0096462D" w:rsidRPr="00C12C92">
        <w:rPr>
          <w:rFonts w:ascii="Nikosh" w:hAnsi="Nikosh" w:cs="Nikosh"/>
          <w:cs/>
          <w:lang w:bidi="bn-IN"/>
        </w:rPr>
        <w:t>এর বিশ্লেষণ</w:t>
      </w:r>
      <w:r w:rsidR="0096462D" w:rsidRPr="00C12C92">
        <w:rPr>
          <w:rFonts w:ascii="Nikosh" w:hAnsi="Nikosh" w:cs="Nikosh"/>
        </w:rPr>
        <w:t xml:space="preserve"> </w:t>
      </w:r>
      <w:proofErr w:type="spellStart"/>
      <w:r w:rsidRPr="00C12C92">
        <w:rPr>
          <w:rFonts w:ascii="Nikosh" w:hAnsi="Nikosh" w:cs="Nikosh"/>
        </w:rPr>
        <w:t>অনুযায়ী</w:t>
      </w:r>
      <w:proofErr w:type="spellEnd"/>
      <w:r w:rsidRPr="00C12C92">
        <w:rPr>
          <w:rFonts w:ascii="Nikosh" w:hAnsi="Nikosh" w:cs="Nikosh"/>
        </w:rPr>
        <w:t xml:space="preserve">, </w:t>
      </w:r>
      <w:r w:rsidR="0096462D" w:rsidRPr="00C12C92">
        <w:rPr>
          <w:rFonts w:ascii="Nikosh" w:hAnsi="Nikosh" w:cs="Nikosh"/>
          <w:cs/>
          <w:lang w:bidi="bn-IN"/>
        </w:rPr>
        <w:t>অন্যান্য স</w:t>
      </w:r>
      <w:proofErr w:type="spellStart"/>
      <w:r w:rsidR="001337E3" w:rsidRPr="00C12C92">
        <w:rPr>
          <w:rFonts w:ascii="Nikosh" w:hAnsi="Nikosh" w:cs="Nikosh"/>
          <w:lang w:bidi="bn-IN"/>
        </w:rPr>
        <w:t>কল</w:t>
      </w:r>
      <w:proofErr w:type="spellEnd"/>
      <w:r w:rsidR="001337E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1337E3" w:rsidRPr="00C12C92">
        <w:rPr>
          <w:rFonts w:ascii="Nikosh" w:hAnsi="Nikosh" w:cs="Nikosh"/>
          <w:lang w:bidi="bn-IN"/>
        </w:rPr>
        <w:t>প্রভাবক</w:t>
      </w:r>
      <w:proofErr w:type="spellEnd"/>
      <w:r w:rsidR="0096462D" w:rsidRPr="00C12C92">
        <w:rPr>
          <w:rFonts w:ascii="Nikosh" w:hAnsi="Nikosh" w:cs="Nikosh"/>
          <w:cs/>
          <w:lang w:bidi="bn-IN"/>
        </w:rPr>
        <w:t xml:space="preserve"> অপরিবর্তিত থাকলে শুধুমাত্র গ্যাসের মূল্যবৃদ্ধির জন্য </w:t>
      </w:r>
      <w:r w:rsidR="00B35B13" w:rsidRPr="00C12C92">
        <w:rPr>
          <w:rFonts w:ascii="Nikosh" w:hAnsi="Nikosh" w:cs="Nikosh"/>
          <w:cs/>
          <w:lang w:bidi="bn-IN"/>
        </w:rPr>
        <w:t>মূল্য</w:t>
      </w:r>
      <w:r w:rsidR="0096462D" w:rsidRPr="00C12C92">
        <w:rPr>
          <w:rFonts w:ascii="Nikosh" w:hAnsi="Nikosh" w:cs="Nikosh"/>
          <w:cs/>
          <w:lang w:bidi="bn-IN"/>
        </w:rPr>
        <w:t>স্ফীতি ১২.৬৭%</w:t>
      </w:r>
      <w:r w:rsidR="00B35B13" w:rsidRPr="00C12C92">
        <w:rPr>
          <w:rFonts w:ascii="Nikosh" w:hAnsi="Nikosh" w:cs="Nikosh"/>
          <w:cs/>
          <w:lang w:bidi="bn-IN"/>
        </w:rPr>
        <w:t xml:space="preserve"> হওয়ার সম্ভাবনা রয়েছে </w:t>
      </w:r>
      <w:r w:rsidR="001337E3" w:rsidRPr="00C12C92">
        <w:rPr>
          <w:rFonts w:ascii="Nikosh" w:hAnsi="Nikosh" w:cs="Nikosh"/>
          <w:lang w:bidi="bn-IN"/>
        </w:rPr>
        <w:t xml:space="preserve">। </w:t>
      </w:r>
      <w:proofErr w:type="spellStart"/>
      <w:r w:rsidR="001337E3" w:rsidRPr="00C12C92">
        <w:rPr>
          <w:rFonts w:ascii="Nikosh" w:hAnsi="Nikosh" w:cs="Nikosh"/>
          <w:lang w:bidi="bn-IN"/>
        </w:rPr>
        <w:t>শিল্পে</w:t>
      </w:r>
      <w:proofErr w:type="spellEnd"/>
      <w:r w:rsidR="001337E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B35B13" w:rsidRPr="00C12C92">
        <w:rPr>
          <w:rFonts w:ascii="Nikosh" w:hAnsi="Nikosh" w:cs="Nikosh"/>
          <w:lang w:bidi="bn-IN"/>
        </w:rPr>
        <w:t>মোট</w:t>
      </w:r>
      <w:proofErr w:type="spellEnd"/>
      <w:r w:rsidR="00B35B13" w:rsidRPr="00C12C92">
        <w:rPr>
          <w:rFonts w:ascii="Nikosh" w:hAnsi="Nikosh" w:cs="Nikosh"/>
          <w:cs/>
          <w:lang w:bidi="bn-IN"/>
        </w:rPr>
        <w:t xml:space="preserve"> </w:t>
      </w:r>
      <w:r w:rsidR="0096462D" w:rsidRPr="00C12C92">
        <w:rPr>
          <w:rFonts w:ascii="Nikosh" w:hAnsi="Nikosh" w:cs="Nikosh"/>
          <w:cs/>
          <w:lang w:bidi="bn-IN"/>
        </w:rPr>
        <w:t xml:space="preserve">উৎপাদন </w:t>
      </w:r>
      <w:proofErr w:type="spellStart"/>
      <w:r w:rsidR="001337E3" w:rsidRPr="00C12C92">
        <w:rPr>
          <w:rFonts w:ascii="Nikosh" w:hAnsi="Nikosh" w:cs="Nikosh"/>
          <w:lang w:bidi="bn-IN"/>
        </w:rPr>
        <w:t>ব্যয়ের</w:t>
      </w:r>
      <w:proofErr w:type="spellEnd"/>
      <w:r w:rsidR="0096462D" w:rsidRPr="00C12C92">
        <w:rPr>
          <w:rFonts w:ascii="Nikosh" w:hAnsi="Nikosh" w:cs="Nikosh"/>
          <w:cs/>
          <w:lang w:bidi="bn-IN"/>
        </w:rPr>
        <w:t xml:space="preserve"> ১০% জ্বালানির জন্য বিবেচনা</w:t>
      </w:r>
      <w:r w:rsidR="001337E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1337E3" w:rsidRPr="00C12C92">
        <w:rPr>
          <w:rFonts w:ascii="Nikosh" w:hAnsi="Nikosh" w:cs="Nikosh"/>
          <w:lang w:bidi="bn-IN"/>
        </w:rPr>
        <w:t>করলে</w:t>
      </w:r>
      <w:proofErr w:type="spellEnd"/>
      <w:r w:rsidR="001337E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1337E3" w:rsidRPr="00C12C92">
        <w:rPr>
          <w:rFonts w:ascii="Nikosh" w:hAnsi="Nikosh" w:cs="Nikosh"/>
          <w:lang w:bidi="bn-IN"/>
        </w:rPr>
        <w:t>এবং</w:t>
      </w:r>
      <w:proofErr w:type="spellEnd"/>
      <w:r w:rsidR="001337E3" w:rsidRPr="00C12C92">
        <w:rPr>
          <w:rFonts w:ascii="Nikosh" w:hAnsi="Nikosh" w:cs="Nikosh"/>
          <w:lang w:bidi="bn-IN"/>
        </w:rPr>
        <w:t xml:space="preserve"> </w:t>
      </w:r>
      <w:r w:rsidR="0096462D" w:rsidRPr="00C12C92">
        <w:rPr>
          <w:rFonts w:ascii="Nikosh" w:hAnsi="Nikosh" w:cs="Nikosh"/>
          <w:cs/>
          <w:lang w:bidi="bn-IN"/>
        </w:rPr>
        <w:t>মূল্য সংযোজনের হার ২৬%</w:t>
      </w:r>
      <w:r w:rsidR="00B35B1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B35B13" w:rsidRPr="00C12C92">
        <w:rPr>
          <w:rFonts w:ascii="Nikosh" w:hAnsi="Nikosh" w:cs="Nikosh"/>
          <w:lang w:bidi="bn-IN"/>
        </w:rPr>
        <w:t>ধরে</w:t>
      </w:r>
      <w:proofErr w:type="spellEnd"/>
      <w:r w:rsidR="0096462D" w:rsidRPr="00C12C92">
        <w:rPr>
          <w:rFonts w:ascii="Nikosh" w:hAnsi="Nikosh" w:cs="Nikosh"/>
        </w:rPr>
        <w:t xml:space="preserve">, </w:t>
      </w:r>
      <w:proofErr w:type="spellStart"/>
      <w:r w:rsidR="00B35B13" w:rsidRPr="00C12C92">
        <w:rPr>
          <w:rFonts w:ascii="Nikosh" w:hAnsi="Nikosh" w:cs="Nikosh"/>
        </w:rPr>
        <w:t>দেশে</w:t>
      </w:r>
      <w:proofErr w:type="spellEnd"/>
      <w:r w:rsidR="00B35B13" w:rsidRPr="00C12C92">
        <w:rPr>
          <w:rFonts w:ascii="Nikosh" w:hAnsi="Nikosh" w:cs="Nikosh"/>
        </w:rPr>
        <w:t xml:space="preserve"> </w:t>
      </w:r>
      <w:proofErr w:type="spellStart"/>
      <w:r w:rsidR="00B35B13" w:rsidRPr="00C12C92">
        <w:rPr>
          <w:rFonts w:ascii="Nikosh" w:hAnsi="Nikosh" w:cs="Nikosh"/>
        </w:rPr>
        <w:t>উৎপাদিত</w:t>
      </w:r>
      <w:proofErr w:type="spellEnd"/>
      <w:r w:rsidR="00B35B13" w:rsidRPr="00C12C92">
        <w:rPr>
          <w:rFonts w:ascii="Nikosh" w:hAnsi="Nikosh" w:cs="Nikosh"/>
        </w:rPr>
        <w:t xml:space="preserve"> </w:t>
      </w:r>
      <w:r w:rsidR="0096462D" w:rsidRPr="00C12C92">
        <w:rPr>
          <w:rFonts w:ascii="Nikosh" w:hAnsi="Nikosh" w:cs="Nikosh"/>
          <w:cs/>
          <w:lang w:bidi="bn-IN"/>
        </w:rPr>
        <w:t>শিল্পপণ্যের দাম ৮.২৩ ট্রিলি</w:t>
      </w:r>
      <w:proofErr w:type="spellStart"/>
      <w:r w:rsidR="001337E3" w:rsidRPr="00C12C92">
        <w:rPr>
          <w:rFonts w:ascii="Nikosh" w:hAnsi="Nikosh" w:cs="Nikosh"/>
          <w:lang w:bidi="bn-IN"/>
        </w:rPr>
        <w:t>য়ন</w:t>
      </w:r>
      <w:proofErr w:type="spellEnd"/>
      <w:r w:rsidR="001337E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1337E3" w:rsidRPr="00C12C92">
        <w:rPr>
          <w:rFonts w:ascii="Nikosh" w:hAnsi="Nikosh" w:cs="Nikosh"/>
          <w:lang w:bidi="bn-IN"/>
        </w:rPr>
        <w:t>টাকা</w:t>
      </w:r>
      <w:proofErr w:type="spellEnd"/>
      <w:r w:rsidR="001337E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1337E3" w:rsidRPr="00C12C92">
        <w:rPr>
          <w:rFonts w:ascii="Nikosh" w:hAnsi="Nikosh" w:cs="Nikosh"/>
          <w:lang w:bidi="bn-IN"/>
        </w:rPr>
        <w:t>থেকে</w:t>
      </w:r>
      <w:proofErr w:type="spellEnd"/>
      <w:r w:rsidR="0096462D" w:rsidRPr="00C12C92">
        <w:rPr>
          <w:rFonts w:ascii="Nikosh" w:hAnsi="Nikosh" w:cs="Nikosh"/>
          <w:cs/>
          <w:lang w:bidi="bn-IN"/>
        </w:rPr>
        <w:t xml:space="preserve"> </w:t>
      </w:r>
      <w:r w:rsidR="00B35B13" w:rsidRPr="00C12C92">
        <w:rPr>
          <w:rFonts w:ascii="Nikosh" w:hAnsi="Nikosh" w:cs="Nikosh"/>
          <w:cs/>
          <w:lang w:bidi="bn-IN"/>
        </w:rPr>
        <w:t xml:space="preserve">বৃদ্ধি </w:t>
      </w:r>
      <w:proofErr w:type="spellStart"/>
      <w:r w:rsidR="00B35B13" w:rsidRPr="00C12C92">
        <w:rPr>
          <w:rFonts w:ascii="Nikosh" w:hAnsi="Nikosh" w:cs="Nikosh"/>
          <w:lang w:bidi="bn-IN"/>
        </w:rPr>
        <w:t>পেয়ে</w:t>
      </w:r>
      <w:proofErr w:type="spellEnd"/>
      <w:r w:rsidR="00B35B13" w:rsidRPr="00C12C92">
        <w:rPr>
          <w:rFonts w:ascii="Nikosh" w:hAnsi="Nikosh" w:cs="Nikosh"/>
          <w:lang w:bidi="bn-IN"/>
        </w:rPr>
        <w:t xml:space="preserve"> </w:t>
      </w:r>
      <w:r w:rsidR="0096462D" w:rsidRPr="00C12C92">
        <w:rPr>
          <w:rFonts w:ascii="Nikosh" w:hAnsi="Nikosh" w:cs="Nikosh"/>
          <w:cs/>
          <w:lang w:bidi="bn-IN"/>
        </w:rPr>
        <w:t xml:space="preserve">৯.২৮ </w:t>
      </w:r>
      <w:r w:rsidR="001337E3" w:rsidRPr="00C12C92">
        <w:rPr>
          <w:rFonts w:ascii="Nikosh" w:hAnsi="Nikosh" w:cs="Nikosh"/>
          <w:cs/>
          <w:lang w:bidi="bn-IN"/>
        </w:rPr>
        <w:t>ট্রিলি</w:t>
      </w:r>
      <w:proofErr w:type="spellStart"/>
      <w:r w:rsidR="001337E3" w:rsidRPr="00C12C92">
        <w:rPr>
          <w:rFonts w:ascii="Nikosh" w:hAnsi="Nikosh" w:cs="Nikosh"/>
          <w:lang w:bidi="bn-IN"/>
        </w:rPr>
        <w:t>য়ন</w:t>
      </w:r>
      <w:proofErr w:type="spellEnd"/>
      <w:r w:rsidR="001337E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1337E3" w:rsidRPr="00C12C92">
        <w:rPr>
          <w:rFonts w:ascii="Nikosh" w:hAnsi="Nikosh" w:cs="Nikosh"/>
          <w:lang w:bidi="bn-IN"/>
        </w:rPr>
        <w:t>টাকায়</w:t>
      </w:r>
      <w:proofErr w:type="spellEnd"/>
      <w:r w:rsidR="001337E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1337E3" w:rsidRPr="00C12C92">
        <w:rPr>
          <w:rFonts w:ascii="Nikosh" w:hAnsi="Nikosh" w:cs="Nikosh"/>
          <w:lang w:bidi="bn-IN"/>
        </w:rPr>
        <w:t>গিয়ে</w:t>
      </w:r>
      <w:proofErr w:type="spellEnd"/>
      <w:r w:rsidR="001337E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1337E3" w:rsidRPr="00C12C92">
        <w:rPr>
          <w:rFonts w:ascii="Nikosh" w:hAnsi="Nikosh" w:cs="Nikosh"/>
          <w:lang w:bidi="bn-IN"/>
        </w:rPr>
        <w:t>দাঁড়াবে</w:t>
      </w:r>
      <w:proofErr w:type="spellEnd"/>
      <w:r w:rsidR="00B35B1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B35B13" w:rsidRPr="00C12C92">
        <w:rPr>
          <w:rFonts w:ascii="Nikosh" w:hAnsi="Nikosh" w:cs="Nikosh"/>
          <w:lang w:bidi="bn-IN"/>
        </w:rPr>
        <w:t>যা</w:t>
      </w:r>
      <w:proofErr w:type="spellEnd"/>
      <w:r w:rsidR="00B35B1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B35B13" w:rsidRPr="00C12C92">
        <w:rPr>
          <w:rFonts w:ascii="Nikosh" w:hAnsi="Nikosh" w:cs="Nikosh"/>
          <w:lang w:bidi="bn-IN"/>
        </w:rPr>
        <w:t>সরাসরি</w:t>
      </w:r>
      <w:proofErr w:type="spellEnd"/>
      <w:r w:rsidR="00B35B1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B35B13" w:rsidRPr="00C12C92">
        <w:rPr>
          <w:rFonts w:ascii="Nikosh" w:hAnsi="Nikosh" w:cs="Nikosh"/>
          <w:lang w:bidi="bn-IN"/>
        </w:rPr>
        <w:t>ভোক্তা</w:t>
      </w:r>
      <w:proofErr w:type="spellEnd"/>
      <w:r w:rsidR="00B35B1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B35B13" w:rsidRPr="00C12C92">
        <w:rPr>
          <w:rFonts w:ascii="Nikosh" w:hAnsi="Nikosh" w:cs="Nikosh"/>
          <w:lang w:bidi="bn-IN"/>
        </w:rPr>
        <w:t>মূল্য</w:t>
      </w:r>
      <w:proofErr w:type="spellEnd"/>
      <w:r w:rsidR="00B35B1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B35B13" w:rsidRPr="00C12C92">
        <w:rPr>
          <w:rFonts w:ascii="Nikosh" w:hAnsi="Nikosh" w:cs="Nikosh"/>
          <w:lang w:bidi="bn-IN"/>
        </w:rPr>
        <w:t>সুচকে</w:t>
      </w:r>
      <w:proofErr w:type="spellEnd"/>
      <w:r w:rsidR="00B35B1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B35B13" w:rsidRPr="00C12C92">
        <w:rPr>
          <w:rFonts w:ascii="Nikosh" w:hAnsi="Nikosh" w:cs="Nikosh"/>
          <w:lang w:bidi="bn-IN"/>
        </w:rPr>
        <w:t>প্রভাব</w:t>
      </w:r>
      <w:proofErr w:type="spellEnd"/>
      <w:r w:rsidR="00B35B1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B35B13" w:rsidRPr="00C12C92">
        <w:rPr>
          <w:rFonts w:ascii="Nikosh" w:hAnsi="Nikosh" w:cs="Nikosh"/>
          <w:lang w:bidi="bn-IN"/>
        </w:rPr>
        <w:t>ফেলবে</w:t>
      </w:r>
      <w:proofErr w:type="spellEnd"/>
      <w:r w:rsidR="0096462D" w:rsidRPr="00C12C92">
        <w:rPr>
          <w:rFonts w:ascii="Nikosh" w:hAnsi="Nikosh" w:cs="Nikosh"/>
          <w:cs/>
          <w:lang w:bidi="hi-IN"/>
        </w:rPr>
        <w:t>।</w:t>
      </w:r>
      <w:r w:rsidRPr="00C12C92">
        <w:rPr>
          <w:rFonts w:ascii="Nikosh" w:hAnsi="Nikosh" w:cs="Nikosh"/>
          <w:lang w:bidi="hi-IN"/>
        </w:rPr>
        <w:t xml:space="preserve"> </w:t>
      </w:r>
    </w:p>
    <w:p w14:paraId="578F729B" w14:textId="77777777" w:rsidR="00C12C92" w:rsidRPr="00C12C92" w:rsidRDefault="00C12C92" w:rsidP="00C12C92">
      <w:pPr>
        <w:spacing w:after="0" w:line="240" w:lineRule="auto"/>
        <w:jc w:val="both"/>
        <w:rPr>
          <w:rFonts w:ascii="Nikosh" w:hAnsi="Nikosh" w:cs="Nikosh"/>
          <w:sz w:val="12"/>
          <w:szCs w:val="12"/>
          <w:lang w:bidi="bn-IN"/>
        </w:rPr>
      </w:pPr>
    </w:p>
    <w:p w14:paraId="584FFFA4" w14:textId="12E0DD1E" w:rsidR="0096462D" w:rsidRPr="00C12C92" w:rsidRDefault="0096462D" w:rsidP="00C12C92">
      <w:pPr>
        <w:spacing w:after="0" w:line="240" w:lineRule="auto"/>
        <w:jc w:val="both"/>
        <w:rPr>
          <w:rFonts w:ascii="Nikosh" w:hAnsi="Nikosh" w:cs="Nikosh"/>
        </w:rPr>
      </w:pPr>
      <w:r w:rsidRPr="00C12C92">
        <w:rPr>
          <w:rFonts w:ascii="Nikosh" w:hAnsi="Nikosh" w:cs="Nikosh"/>
          <w:cs/>
          <w:lang w:bidi="bn-IN"/>
        </w:rPr>
        <w:t xml:space="preserve">বাংলাদেশকে </w:t>
      </w:r>
      <w:proofErr w:type="spellStart"/>
      <w:r w:rsidR="001337E3" w:rsidRPr="00C12C92">
        <w:rPr>
          <w:rFonts w:ascii="Nikosh" w:hAnsi="Nikosh" w:cs="Nikosh"/>
          <w:lang w:bidi="bn-IN"/>
        </w:rPr>
        <w:t>কয়</w:t>
      </w:r>
      <w:proofErr w:type="spellEnd"/>
      <w:r w:rsidRPr="00C12C92">
        <w:rPr>
          <w:rFonts w:ascii="Nikosh" w:hAnsi="Nikosh" w:cs="Nikosh"/>
          <w:cs/>
          <w:lang w:bidi="bn-IN"/>
        </w:rPr>
        <w:t>লা</w:t>
      </w:r>
      <w:r w:rsidRPr="00C12C92">
        <w:rPr>
          <w:rFonts w:ascii="Nikosh" w:hAnsi="Nikosh" w:cs="Nikosh"/>
        </w:rPr>
        <w:t xml:space="preserve">, </w:t>
      </w:r>
      <w:r w:rsidRPr="00C12C92">
        <w:rPr>
          <w:rFonts w:ascii="Nikosh" w:hAnsi="Nikosh" w:cs="Nikosh"/>
          <w:cs/>
          <w:lang w:bidi="bn-IN"/>
        </w:rPr>
        <w:t xml:space="preserve">এলএনজি এবং তেলের </w:t>
      </w:r>
      <w:r w:rsidR="00B35B13" w:rsidRPr="00C12C92">
        <w:rPr>
          <w:rFonts w:ascii="Nikosh" w:hAnsi="Nikosh" w:cs="Nikosh"/>
          <w:cs/>
          <w:lang w:bidi="bn-IN"/>
        </w:rPr>
        <w:t>নিরবিচ্ছিন্ন</w:t>
      </w:r>
      <w:r w:rsidRPr="00C12C92">
        <w:rPr>
          <w:rFonts w:ascii="Nikosh" w:hAnsi="Nikosh" w:cs="Nikosh"/>
          <w:cs/>
          <w:lang w:bidi="bn-IN"/>
        </w:rPr>
        <w:t xml:space="preserve"> সরবরাহ নিশ্চিত করতে হবে</w:t>
      </w:r>
      <w:r w:rsidR="00B35B13" w:rsidRPr="00C12C92">
        <w:rPr>
          <w:rFonts w:ascii="Nikosh" w:hAnsi="Nikosh" w:cs="Nikosh"/>
          <w:cs/>
          <w:lang w:bidi="bn-IN"/>
        </w:rPr>
        <w:t xml:space="preserve"> যা শিল্প উতপাদনে </w:t>
      </w:r>
      <w:r w:rsidR="00133598" w:rsidRPr="00C12C92">
        <w:rPr>
          <w:rFonts w:ascii="Nikosh" w:hAnsi="Nikosh" w:cs="Nikosh"/>
          <w:cs/>
          <w:lang w:bidi="bn-IN"/>
        </w:rPr>
        <w:t>অ</w:t>
      </w:r>
      <w:r w:rsidR="00B35B13" w:rsidRPr="00C12C92">
        <w:rPr>
          <w:rFonts w:ascii="Nikosh" w:hAnsi="Nikosh" w:cs="Nikosh"/>
          <w:cs/>
          <w:lang w:bidi="bn-IN"/>
        </w:rPr>
        <w:t>তিব জরুরী</w:t>
      </w:r>
      <w:r w:rsidRPr="00C12C92">
        <w:rPr>
          <w:rFonts w:ascii="Nikosh" w:hAnsi="Nikosh" w:cs="Nikosh"/>
          <w:cs/>
          <w:lang w:bidi="bn-IN"/>
        </w:rPr>
        <w:t>। পেট্রোবাংলার গ্যাস সরবরাহ প্রক্ষেপণ অনুযা</w:t>
      </w:r>
      <w:proofErr w:type="spellStart"/>
      <w:r w:rsidR="001337E3" w:rsidRPr="00C12C92">
        <w:rPr>
          <w:rFonts w:ascii="Nikosh" w:hAnsi="Nikosh" w:cs="Nikosh"/>
          <w:lang w:bidi="bn-IN"/>
        </w:rPr>
        <w:t>য়ী</w:t>
      </w:r>
      <w:proofErr w:type="spellEnd"/>
      <w:r w:rsidRPr="00C12C92">
        <w:rPr>
          <w:rFonts w:ascii="Nikosh" w:hAnsi="Nikosh" w:cs="Nikosh"/>
        </w:rPr>
        <w:t xml:space="preserve">, </w:t>
      </w:r>
      <w:r w:rsidRPr="00C12C92">
        <w:rPr>
          <w:rFonts w:ascii="Nikosh" w:hAnsi="Nikosh" w:cs="Nikosh"/>
          <w:cs/>
          <w:lang w:bidi="bn-IN"/>
        </w:rPr>
        <w:t xml:space="preserve">২০৩০ সালে গ্যাসের চাহিদা </w:t>
      </w:r>
      <w:proofErr w:type="spellStart"/>
      <w:r w:rsidR="001337E3" w:rsidRPr="00C12C92">
        <w:rPr>
          <w:rFonts w:ascii="Nikosh" w:hAnsi="Nikosh" w:cs="Nikosh"/>
          <w:lang w:bidi="bn-IN"/>
        </w:rPr>
        <w:t>হবে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</w:t>
      </w:r>
      <w:r w:rsidR="008763D3" w:rsidRPr="00C12C92">
        <w:rPr>
          <w:rFonts w:ascii="Nikosh" w:hAnsi="Nikosh" w:cs="Nikosh"/>
          <w:cs/>
          <w:lang w:bidi="bn-IN"/>
        </w:rPr>
        <w:t xml:space="preserve">দৈনিক </w:t>
      </w:r>
      <w:r w:rsidRPr="00C12C92">
        <w:rPr>
          <w:rFonts w:ascii="Nikosh" w:hAnsi="Nikosh" w:cs="Nikosh"/>
          <w:cs/>
          <w:lang w:bidi="bn-IN"/>
        </w:rPr>
        <w:t>৪</w:t>
      </w:r>
      <w:r w:rsidRPr="00C12C92">
        <w:rPr>
          <w:rFonts w:ascii="Nikosh" w:hAnsi="Nikosh" w:cs="Nikosh"/>
        </w:rPr>
        <w:t>,</w:t>
      </w:r>
      <w:r w:rsidRPr="00C12C92">
        <w:rPr>
          <w:rFonts w:ascii="Nikosh" w:hAnsi="Nikosh" w:cs="Nikosh"/>
          <w:cs/>
          <w:lang w:bidi="bn-IN"/>
        </w:rPr>
        <w:t xml:space="preserve">৬০০ </w:t>
      </w:r>
      <w:r w:rsidR="001337E3" w:rsidRPr="00C12C92">
        <w:rPr>
          <w:rFonts w:ascii="Nikosh" w:hAnsi="Nikosh" w:cs="Nikosh"/>
          <w:cs/>
          <w:lang w:bidi="bn-IN"/>
        </w:rPr>
        <w:t>মিলি</w:t>
      </w:r>
      <w:r w:rsidR="001337E3" w:rsidRPr="00C12C92">
        <w:rPr>
          <w:rFonts w:ascii="Nikosh" w:hAnsi="Nikosh" w:cs="Nikosh"/>
          <w:lang w:bidi="bn-IN"/>
        </w:rPr>
        <w:t>য়</w:t>
      </w:r>
      <w:r w:rsidR="001337E3" w:rsidRPr="00C12C92">
        <w:rPr>
          <w:rFonts w:ascii="Nikosh" w:hAnsi="Nikosh" w:cs="Nikosh"/>
          <w:cs/>
          <w:lang w:bidi="bn-IN"/>
        </w:rPr>
        <w:t>ন কিউবিক ফিট</w:t>
      </w:r>
      <w:r w:rsidRPr="00C12C92">
        <w:rPr>
          <w:rFonts w:ascii="Nikosh" w:hAnsi="Nikosh" w:cs="Nikosh"/>
          <w:cs/>
          <w:lang w:bidi="hi-IN"/>
        </w:rPr>
        <w:t xml:space="preserve">। </w:t>
      </w:r>
      <w:r w:rsidR="008763D3" w:rsidRPr="00C12C92">
        <w:rPr>
          <w:rFonts w:ascii="Nikosh" w:hAnsi="Nikosh" w:cs="Nikosh"/>
          <w:cs/>
          <w:lang w:bidi="bn-IN"/>
        </w:rPr>
        <w:t>জ্বালানি</w:t>
      </w:r>
      <w:r w:rsidR="008763D3" w:rsidRPr="00C12C92">
        <w:rPr>
          <w:rFonts w:ascii="Nikosh" w:hAnsi="Nikosh" w:cs="Nikosh"/>
          <w:lang w:bidi="hi-IN"/>
        </w:rPr>
        <w:t xml:space="preserve">র </w:t>
      </w:r>
      <w:r w:rsidRPr="00C12C92">
        <w:rPr>
          <w:rFonts w:ascii="Nikosh" w:hAnsi="Nikosh" w:cs="Nikosh"/>
          <w:cs/>
          <w:lang w:bidi="bn-IN"/>
        </w:rPr>
        <w:t xml:space="preserve">আমদানিনির্ভরতা ২০২০-২১ সালের ২২% থেকে </w:t>
      </w:r>
      <w:proofErr w:type="spellStart"/>
      <w:r w:rsidR="008763D3" w:rsidRPr="00C12C92">
        <w:rPr>
          <w:rFonts w:ascii="Nikosh" w:hAnsi="Nikosh" w:cs="Nikosh"/>
          <w:lang w:bidi="bn-IN"/>
        </w:rPr>
        <w:t>বেড়ে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২০৩০-৩১ সালে ৬৭% এ পৌঁছাবে। ফলে দীর্ঘমে</w:t>
      </w:r>
      <w:proofErr w:type="spellStart"/>
      <w:r w:rsidR="008763D3" w:rsidRPr="00C12C92">
        <w:rPr>
          <w:rFonts w:ascii="Nikosh" w:hAnsi="Nikosh" w:cs="Nikosh"/>
          <w:lang w:bidi="bn-IN"/>
        </w:rPr>
        <w:t>য়া</w:t>
      </w:r>
      <w:proofErr w:type="spellEnd"/>
      <w:r w:rsidRPr="00C12C92">
        <w:rPr>
          <w:rFonts w:ascii="Nikosh" w:hAnsi="Nikosh" w:cs="Nikosh"/>
          <w:cs/>
          <w:lang w:bidi="bn-IN"/>
        </w:rPr>
        <w:t>দি পরিকল্পনার ভিত্তিতে বিকল্প জ্বালানি উৎসে</w:t>
      </w:r>
      <w:r w:rsidR="008763D3" w:rsidRPr="00C12C92">
        <w:rPr>
          <w:rFonts w:ascii="Nikosh" w:hAnsi="Nikosh" w:cs="Nikosh"/>
          <w:lang w:bidi="bn-IN"/>
        </w:rPr>
        <w:t xml:space="preserve">র </w:t>
      </w:r>
      <w:proofErr w:type="spellStart"/>
      <w:r w:rsidR="008763D3" w:rsidRPr="00C12C92">
        <w:rPr>
          <w:rFonts w:ascii="Nikosh" w:hAnsi="Nikosh" w:cs="Nikosh"/>
          <w:lang w:bidi="bn-IN"/>
        </w:rPr>
        <w:t>দিকে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গুরুত্ব দিতে হবে</w:t>
      </w:r>
      <w:r w:rsidRPr="00C12C92">
        <w:rPr>
          <w:rFonts w:ascii="Nikosh" w:hAnsi="Nikosh" w:cs="Nikosh"/>
          <w:cs/>
          <w:lang w:bidi="hi-IN"/>
        </w:rPr>
        <w:t>।</w:t>
      </w:r>
    </w:p>
    <w:p w14:paraId="0A03E60B" w14:textId="77777777" w:rsidR="00C12C92" w:rsidRPr="00C12C92" w:rsidRDefault="00C12C92" w:rsidP="00C12C92">
      <w:pPr>
        <w:spacing w:after="0" w:line="240" w:lineRule="auto"/>
        <w:jc w:val="both"/>
        <w:rPr>
          <w:rFonts w:ascii="Nikosh" w:hAnsi="Nikosh" w:cs="Nikosh"/>
          <w:sz w:val="12"/>
          <w:szCs w:val="12"/>
          <w:lang w:bidi="hi-IN"/>
        </w:rPr>
      </w:pPr>
    </w:p>
    <w:p w14:paraId="100F1657" w14:textId="352C92AE" w:rsidR="0096462D" w:rsidRPr="00C12C92" w:rsidRDefault="0096462D" w:rsidP="00C12C92">
      <w:pPr>
        <w:spacing w:after="0" w:line="240" w:lineRule="auto"/>
        <w:jc w:val="both"/>
        <w:rPr>
          <w:rFonts w:ascii="Nikosh" w:hAnsi="Nikosh" w:cs="Nikosh"/>
        </w:rPr>
      </w:pPr>
      <w:r w:rsidRPr="00C12C92">
        <w:rPr>
          <w:rFonts w:ascii="Nikosh" w:hAnsi="Nikosh" w:cs="Nikosh"/>
          <w:cs/>
          <w:lang w:bidi="bn-IN"/>
        </w:rPr>
        <w:t xml:space="preserve">বাংলাদেশ বর্তমানে </w:t>
      </w:r>
      <w:proofErr w:type="spellStart"/>
      <w:r w:rsidR="008763D3" w:rsidRPr="00C12C92">
        <w:rPr>
          <w:rFonts w:ascii="Nikosh" w:hAnsi="Nikosh" w:cs="Nikosh"/>
          <w:lang w:bidi="bn-IN"/>
        </w:rPr>
        <w:t>দুই</w:t>
      </w:r>
      <w:proofErr w:type="spellEnd"/>
      <w:r w:rsidRPr="00C12C92">
        <w:rPr>
          <w:rFonts w:ascii="Nikosh" w:hAnsi="Nikosh" w:cs="Nikosh"/>
          <w:cs/>
          <w:lang w:bidi="bn-IN"/>
        </w:rPr>
        <w:t>টি ফ্লোটিং স্টোরেজ অ্যান্ড রিগ্যাসিফিকেশন ইউনিট পরিচালনা করছে</w:t>
      </w:r>
      <w:r w:rsidRPr="00C12C92">
        <w:rPr>
          <w:rFonts w:ascii="Nikosh" w:hAnsi="Nikosh" w:cs="Nikosh"/>
        </w:rPr>
        <w:t xml:space="preserve">, </w:t>
      </w:r>
      <w:r w:rsidRPr="00C12C92">
        <w:rPr>
          <w:rFonts w:ascii="Nikosh" w:hAnsi="Nikosh" w:cs="Nikosh"/>
          <w:cs/>
          <w:lang w:bidi="bn-IN"/>
        </w:rPr>
        <w:t>যেগুলোর সম্মিলিত সক্ষমতা দৈনিক প্রা</w:t>
      </w:r>
      <w:r w:rsidR="008763D3" w:rsidRPr="00C12C92">
        <w:rPr>
          <w:rFonts w:ascii="Nikosh" w:hAnsi="Nikosh" w:cs="Nikosh"/>
          <w:lang w:bidi="bn-IN"/>
        </w:rPr>
        <w:t>য়</w:t>
      </w:r>
      <w:r w:rsidRPr="00C12C92">
        <w:rPr>
          <w:rFonts w:ascii="Nikosh" w:hAnsi="Nikosh" w:cs="Nikosh"/>
          <w:cs/>
          <w:lang w:bidi="bn-IN"/>
        </w:rPr>
        <w:t xml:space="preserve"> ১</w:t>
      </w:r>
      <w:r w:rsidRPr="00C12C92">
        <w:rPr>
          <w:rFonts w:ascii="Nikosh" w:hAnsi="Nikosh" w:cs="Nikosh"/>
        </w:rPr>
        <w:t>,</w:t>
      </w:r>
      <w:r w:rsidRPr="00C12C92">
        <w:rPr>
          <w:rFonts w:ascii="Nikosh" w:hAnsi="Nikosh" w:cs="Nikosh"/>
          <w:cs/>
          <w:lang w:bidi="bn-IN"/>
        </w:rPr>
        <w:t xml:space="preserve">১০০ </w:t>
      </w:r>
      <w:r w:rsidR="008763D3" w:rsidRPr="00C12C92">
        <w:rPr>
          <w:rFonts w:ascii="Nikosh" w:hAnsi="Nikosh" w:cs="Nikosh"/>
          <w:cs/>
          <w:lang w:bidi="bn-IN"/>
        </w:rPr>
        <w:t>মিলি</w:t>
      </w:r>
      <w:r w:rsidR="008763D3" w:rsidRPr="00C12C92">
        <w:rPr>
          <w:rFonts w:ascii="Nikosh" w:hAnsi="Nikosh" w:cs="Nikosh"/>
          <w:lang w:bidi="bn-IN"/>
        </w:rPr>
        <w:t>য়</w:t>
      </w:r>
      <w:r w:rsidR="008763D3" w:rsidRPr="00C12C92">
        <w:rPr>
          <w:rFonts w:ascii="Nikosh" w:hAnsi="Nikosh" w:cs="Nikosh"/>
          <w:cs/>
          <w:lang w:bidi="bn-IN"/>
        </w:rPr>
        <w:t>ন কিউবিক ফিট</w:t>
      </w:r>
      <w:r w:rsidRPr="00C12C92">
        <w:rPr>
          <w:rFonts w:ascii="Nikosh" w:hAnsi="Nikosh" w:cs="Nikosh"/>
          <w:cs/>
          <w:lang w:bidi="bn-IN"/>
        </w:rPr>
        <w:t xml:space="preserve"> গ্যাস। এই দুই </w:t>
      </w:r>
      <w:proofErr w:type="spellStart"/>
      <w:r w:rsidR="008763D3" w:rsidRPr="00C12C92">
        <w:rPr>
          <w:rFonts w:ascii="Nikosh" w:hAnsi="Nikosh" w:cs="Nikosh"/>
          <w:lang w:bidi="bn-IN"/>
        </w:rPr>
        <w:t>ইউনিটের</w:t>
      </w:r>
      <w:proofErr w:type="spellEnd"/>
      <w:r w:rsidR="008763D3" w:rsidRPr="00C12C92">
        <w:rPr>
          <w:rFonts w:ascii="Nikosh" w:hAnsi="Nikosh" w:cs="Nikosh"/>
          <w:lang w:bidi="bn-IN"/>
        </w:rPr>
        <w:t xml:space="preserve"> </w:t>
      </w:r>
      <w:r w:rsidRPr="00C12C92">
        <w:rPr>
          <w:rFonts w:ascii="Nikosh" w:hAnsi="Nikosh" w:cs="Nikosh"/>
          <w:cs/>
          <w:lang w:bidi="bn-IN"/>
        </w:rPr>
        <w:t xml:space="preserve">এর পূর্ণ সক্ষমতা </w:t>
      </w:r>
      <w:proofErr w:type="spellStart"/>
      <w:r w:rsidR="008763D3" w:rsidRPr="00C12C92">
        <w:rPr>
          <w:rFonts w:ascii="Nikosh" w:hAnsi="Nikosh" w:cs="Nikosh"/>
          <w:lang w:bidi="bn-IN"/>
        </w:rPr>
        <w:t>নিশ্চিতকরণ</w:t>
      </w:r>
      <w:proofErr w:type="spellEnd"/>
      <w:r w:rsidR="008763D3" w:rsidRPr="00C12C92">
        <w:rPr>
          <w:rFonts w:ascii="Nikosh" w:hAnsi="Nikosh" w:cs="Nikosh"/>
          <w:lang w:bidi="bn-IN"/>
        </w:rPr>
        <w:t xml:space="preserve"> </w:t>
      </w:r>
      <w:r w:rsidRPr="00C12C92">
        <w:rPr>
          <w:rFonts w:ascii="Nikosh" w:hAnsi="Nikosh" w:cs="Nikosh"/>
          <w:cs/>
          <w:lang w:bidi="bn-IN"/>
        </w:rPr>
        <w:t>এবং দেশী</w:t>
      </w:r>
      <w:r w:rsidR="008763D3" w:rsidRPr="00C12C92">
        <w:rPr>
          <w:rFonts w:ascii="Nikosh" w:hAnsi="Nikosh" w:cs="Nikosh"/>
          <w:lang w:bidi="bn-IN"/>
        </w:rPr>
        <w:t>য়</w:t>
      </w:r>
      <w:r w:rsidRPr="00C12C92">
        <w:rPr>
          <w:rFonts w:ascii="Nikosh" w:hAnsi="Nikosh" w:cs="Nikosh"/>
          <w:cs/>
          <w:lang w:bidi="bn-IN"/>
        </w:rPr>
        <w:t xml:space="preserve"> উৎপা</w:t>
      </w:r>
      <w:proofErr w:type="spellStart"/>
      <w:r w:rsidR="008763D3" w:rsidRPr="00C12C92">
        <w:rPr>
          <w:rFonts w:ascii="Nikosh" w:hAnsi="Nikosh" w:cs="Nikosh"/>
          <w:lang w:bidi="bn-IN"/>
        </w:rPr>
        <w:t>দ</w:t>
      </w:r>
      <w:r w:rsidR="009A4660" w:rsidRPr="00C12C92">
        <w:rPr>
          <w:rFonts w:ascii="Nikosh" w:hAnsi="Nikosh" w:cs="Nikosh"/>
          <w:lang w:bidi="bn-IN"/>
        </w:rPr>
        <w:t>নের</w:t>
      </w:r>
      <w:proofErr w:type="spellEnd"/>
      <w:r w:rsidR="008763D3" w:rsidRPr="00C12C92">
        <w:rPr>
          <w:rFonts w:ascii="Nikosh" w:hAnsi="Nikosh" w:cs="Nikosh"/>
          <w:lang w:bidi="bn-IN"/>
        </w:rPr>
        <w:t xml:space="preserve"> </w:t>
      </w:r>
      <w:proofErr w:type="spellStart"/>
      <w:r w:rsidR="008763D3" w:rsidRPr="00C12C92">
        <w:rPr>
          <w:rFonts w:ascii="Nikosh" w:hAnsi="Nikosh" w:cs="Nikosh"/>
          <w:lang w:bidi="bn-IN"/>
        </w:rPr>
        <w:t>মাধ</w:t>
      </w:r>
      <w:r w:rsidR="009A4660" w:rsidRPr="00C12C92">
        <w:rPr>
          <w:rFonts w:ascii="Nikosh" w:hAnsi="Nikosh" w:cs="Nikosh"/>
          <w:lang w:bidi="bn-IN"/>
        </w:rPr>
        <w:t>্য</w:t>
      </w:r>
      <w:r w:rsidR="008763D3" w:rsidRPr="00C12C92">
        <w:rPr>
          <w:rFonts w:ascii="Nikosh" w:hAnsi="Nikosh" w:cs="Nikosh"/>
          <w:lang w:bidi="bn-IN"/>
        </w:rPr>
        <w:t>মে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পর্যাপ্ত গ্যাস সরবরাহ নিশ্চিত করা </w:t>
      </w:r>
      <w:proofErr w:type="spellStart"/>
      <w:r w:rsidR="009A4660" w:rsidRPr="00C12C92">
        <w:rPr>
          <w:rFonts w:ascii="Nikosh" w:hAnsi="Nikosh" w:cs="Nikosh"/>
          <w:lang w:bidi="bn-IN"/>
        </w:rPr>
        <w:t>দরকার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। </w:t>
      </w:r>
    </w:p>
    <w:p w14:paraId="6B9939E6" w14:textId="77777777" w:rsidR="00C12C92" w:rsidRPr="00C12C92" w:rsidRDefault="00C12C92" w:rsidP="00C12C92">
      <w:pPr>
        <w:spacing w:after="0" w:line="240" w:lineRule="auto"/>
        <w:jc w:val="both"/>
        <w:rPr>
          <w:rFonts w:ascii="Nikosh" w:hAnsi="Nikosh" w:cs="Nikosh"/>
          <w:sz w:val="12"/>
          <w:szCs w:val="12"/>
          <w:lang w:bidi="bn-IN"/>
        </w:rPr>
      </w:pPr>
    </w:p>
    <w:p w14:paraId="2DD8C054" w14:textId="529CFCC0" w:rsidR="0096462D" w:rsidRPr="00C12C92" w:rsidRDefault="0096462D" w:rsidP="00C12C92">
      <w:pPr>
        <w:spacing w:after="0" w:line="240" w:lineRule="auto"/>
        <w:jc w:val="both"/>
        <w:rPr>
          <w:rFonts w:ascii="Nikosh" w:hAnsi="Nikosh" w:cs="Nikosh"/>
        </w:rPr>
      </w:pPr>
      <w:r w:rsidRPr="00C12C92">
        <w:rPr>
          <w:rFonts w:ascii="Nikosh" w:hAnsi="Nikosh" w:cs="Nikosh"/>
          <w:cs/>
          <w:lang w:bidi="bn-IN"/>
        </w:rPr>
        <w:t>বাংলাদেশে বছরে তিনশর বেশি রৌদ্রোজ্জ্বল দিন থাকা</w:t>
      </w:r>
      <w:r w:rsidR="009A4660" w:rsidRPr="00C12C92">
        <w:rPr>
          <w:rFonts w:ascii="Nikosh" w:hAnsi="Nikosh" w:cs="Nikosh"/>
          <w:lang w:bidi="bn-IN"/>
        </w:rPr>
        <w:t>য়</w:t>
      </w:r>
      <w:r w:rsidRPr="00C12C92">
        <w:rPr>
          <w:rFonts w:ascii="Nikosh" w:hAnsi="Nikosh" w:cs="Nikosh"/>
          <w:cs/>
          <w:lang w:bidi="bn-IN"/>
        </w:rPr>
        <w:t xml:space="preserve"> ছাদের উপরে সৌরবিদ্যুৎ স্থাপনের বিশাল সম্ভাবনা </w:t>
      </w:r>
      <w:proofErr w:type="spellStart"/>
      <w:r w:rsidR="009A4660" w:rsidRPr="00C12C92">
        <w:rPr>
          <w:rFonts w:ascii="Nikosh" w:hAnsi="Nikosh" w:cs="Nikosh"/>
          <w:lang w:bidi="bn-IN"/>
        </w:rPr>
        <w:t>রয়েছে</w:t>
      </w:r>
      <w:proofErr w:type="spellEnd"/>
      <w:r w:rsidR="009A4660" w:rsidRPr="00C12C92">
        <w:rPr>
          <w:rFonts w:ascii="Nikosh" w:hAnsi="Nikosh" w:cs="Nikosh"/>
          <w:lang w:bidi="bn-IN"/>
        </w:rPr>
        <w:t>।</w:t>
      </w:r>
      <w:r w:rsidRPr="00C12C92">
        <w:rPr>
          <w:rFonts w:ascii="Nikosh" w:hAnsi="Nikosh" w:cs="Nikosh"/>
          <w:cs/>
          <w:lang w:bidi="bn-IN"/>
        </w:rPr>
        <w:t xml:space="preserve"> ইতোমধ্যে বেশ কিছু তৈরি পোশাক কারখানা আংশিকভাবে সৌর শক্তি ব্যবহার করছে। যদি ১</w:t>
      </w:r>
      <w:r w:rsidRPr="00C12C92">
        <w:rPr>
          <w:rFonts w:ascii="Nikosh" w:hAnsi="Nikosh" w:cs="Nikosh"/>
        </w:rPr>
        <w:t>,</w:t>
      </w:r>
      <w:r w:rsidRPr="00C12C92">
        <w:rPr>
          <w:rFonts w:ascii="Nikosh" w:hAnsi="Nikosh" w:cs="Nikosh"/>
          <w:cs/>
          <w:lang w:bidi="bn-IN"/>
        </w:rPr>
        <w:t>০০০ মেগাও</w:t>
      </w:r>
      <w:proofErr w:type="spellStart"/>
      <w:r w:rsidR="009A4660" w:rsidRPr="00C12C92">
        <w:rPr>
          <w:rFonts w:ascii="Nikosh" w:hAnsi="Nikosh" w:cs="Nikosh"/>
          <w:lang w:bidi="bn-IN"/>
        </w:rPr>
        <w:t>য়া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ট রুফটপ ও </w:t>
      </w:r>
      <w:proofErr w:type="spellStart"/>
      <w:r w:rsidR="009A4660" w:rsidRPr="00C12C92">
        <w:rPr>
          <w:rFonts w:ascii="Nikosh" w:hAnsi="Nikosh" w:cs="Nikosh"/>
          <w:lang w:bidi="bn-IN"/>
        </w:rPr>
        <w:t>অন</w:t>
      </w:r>
      <w:proofErr w:type="spellEnd"/>
      <w:r w:rsidR="009A4660" w:rsidRPr="00C12C92">
        <w:rPr>
          <w:rFonts w:ascii="Nikosh" w:hAnsi="Nikosh" w:cs="Nikosh"/>
          <w:lang w:bidi="bn-IN"/>
        </w:rPr>
        <w:t>-</w:t>
      </w:r>
      <w:r w:rsidRPr="00C12C92">
        <w:rPr>
          <w:rFonts w:ascii="Nikosh" w:hAnsi="Nikosh" w:cs="Nikosh"/>
          <w:cs/>
          <w:lang w:bidi="bn-IN"/>
        </w:rPr>
        <w:t xml:space="preserve">গ্রিড </w:t>
      </w:r>
      <w:proofErr w:type="spellStart"/>
      <w:r w:rsidR="009A4660" w:rsidRPr="00C12C92">
        <w:rPr>
          <w:rFonts w:ascii="Nikosh" w:hAnsi="Nikosh" w:cs="Nikosh"/>
          <w:lang w:bidi="bn-IN"/>
        </w:rPr>
        <w:t>সোলার</w:t>
      </w:r>
      <w:proofErr w:type="spellEnd"/>
      <w:r w:rsidR="009A4660" w:rsidRPr="00C12C92">
        <w:rPr>
          <w:rFonts w:ascii="Nikosh" w:hAnsi="Nikosh" w:cs="Nikosh"/>
          <w:lang w:bidi="bn-IN"/>
        </w:rPr>
        <w:t xml:space="preserve"> </w:t>
      </w:r>
      <w:proofErr w:type="spellStart"/>
      <w:r w:rsidR="009A4660" w:rsidRPr="00C12C92">
        <w:rPr>
          <w:rFonts w:ascii="Nikosh" w:hAnsi="Nikosh" w:cs="Nikosh"/>
          <w:lang w:bidi="bn-IN"/>
        </w:rPr>
        <w:t>সিস্টেম</w:t>
      </w:r>
      <w:proofErr w:type="spellEnd"/>
      <w:r w:rsidR="009A4660" w:rsidRPr="00C12C92">
        <w:rPr>
          <w:rFonts w:ascii="Nikosh" w:hAnsi="Nikosh" w:cs="Nikosh"/>
          <w:lang w:bidi="bn-IN"/>
        </w:rPr>
        <w:t xml:space="preserve"> </w:t>
      </w:r>
      <w:r w:rsidRPr="00C12C92">
        <w:rPr>
          <w:rFonts w:ascii="Nikosh" w:hAnsi="Nikosh" w:cs="Nikosh"/>
          <w:cs/>
          <w:lang w:bidi="bn-IN"/>
        </w:rPr>
        <w:t>স্থাপন করা যা</w:t>
      </w:r>
      <w:r w:rsidR="009A4660" w:rsidRPr="00C12C92">
        <w:rPr>
          <w:rFonts w:ascii="Nikosh" w:hAnsi="Nikosh" w:cs="Nikosh"/>
          <w:lang w:bidi="bn-IN"/>
        </w:rPr>
        <w:t>য়</w:t>
      </w:r>
      <w:r w:rsidRPr="00C12C92">
        <w:rPr>
          <w:rFonts w:ascii="Nikosh" w:hAnsi="Nikosh" w:cs="Nikosh"/>
        </w:rPr>
        <w:t xml:space="preserve">, </w:t>
      </w:r>
      <w:r w:rsidRPr="00C12C92">
        <w:rPr>
          <w:rFonts w:ascii="Nikosh" w:hAnsi="Nikosh" w:cs="Nikosh"/>
          <w:cs/>
          <w:lang w:bidi="bn-IN"/>
        </w:rPr>
        <w:t xml:space="preserve">তাহলে </w:t>
      </w:r>
      <w:proofErr w:type="spellStart"/>
      <w:r w:rsidR="009A4660" w:rsidRPr="00C12C92">
        <w:rPr>
          <w:rFonts w:ascii="Nikosh" w:hAnsi="Nikosh" w:cs="Nikosh"/>
          <w:lang w:bidi="bn-IN"/>
        </w:rPr>
        <w:t>অপরিশোধিত</w:t>
      </w:r>
      <w:proofErr w:type="spellEnd"/>
      <w:r w:rsidR="009A4660" w:rsidRPr="00C12C92">
        <w:rPr>
          <w:rFonts w:ascii="Nikosh" w:hAnsi="Nikosh" w:cs="Nikosh"/>
          <w:lang w:bidi="bn-IN"/>
        </w:rPr>
        <w:t xml:space="preserve"> </w:t>
      </w:r>
      <w:proofErr w:type="spellStart"/>
      <w:r w:rsidR="009A4660" w:rsidRPr="00C12C92">
        <w:rPr>
          <w:rFonts w:ascii="Nikosh" w:hAnsi="Nikosh" w:cs="Nikosh"/>
          <w:lang w:bidi="bn-IN"/>
        </w:rPr>
        <w:t>তেলের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</w:t>
      </w:r>
      <w:r w:rsidR="009A4660" w:rsidRPr="00C12C92">
        <w:rPr>
          <w:rFonts w:ascii="Nikosh" w:hAnsi="Nikosh" w:cs="Nikosh"/>
          <w:lang w:bidi="bn-IN"/>
        </w:rPr>
        <w:t>উ</w:t>
      </w:r>
      <w:r w:rsidRPr="00C12C92">
        <w:rPr>
          <w:rFonts w:ascii="Nikosh" w:hAnsi="Nikosh" w:cs="Nikosh"/>
          <w:cs/>
          <w:lang w:bidi="bn-IN"/>
        </w:rPr>
        <w:t>পর নির্ভরতা কমবে। এদিকে কৃষিভিত্তিক শিল্প প্রতিষ্ঠানগুলো এখন বা</w:t>
      </w:r>
      <w:proofErr w:type="spellStart"/>
      <w:r w:rsidR="009A4660" w:rsidRPr="00C12C92">
        <w:rPr>
          <w:rFonts w:ascii="Nikosh" w:hAnsi="Nikosh" w:cs="Nikosh"/>
          <w:lang w:bidi="bn-IN"/>
        </w:rPr>
        <w:t>য়ো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গ্যাসকে টেকসই বিকল্প হিসেবে বিবেচনা করছে। </w:t>
      </w:r>
      <w:r w:rsidR="00133598" w:rsidRPr="00C12C92">
        <w:rPr>
          <w:rFonts w:ascii="Nikosh" w:hAnsi="Nikosh" w:cs="Nikosh"/>
          <w:cs/>
          <w:lang w:bidi="bn-IN"/>
        </w:rPr>
        <w:t>শিল্পে বিদ্যুৎ সাশ্রয়ী প্রযুক্তি</w:t>
      </w:r>
      <w:r w:rsidRPr="00C12C92">
        <w:rPr>
          <w:rFonts w:ascii="Nikosh" w:hAnsi="Nikosh" w:cs="Nikosh"/>
        </w:rPr>
        <w:t xml:space="preserve">, </w:t>
      </w:r>
      <w:r w:rsidRPr="00C12C92">
        <w:rPr>
          <w:rFonts w:ascii="Nikosh" w:hAnsi="Nikosh" w:cs="Nikosh"/>
          <w:cs/>
          <w:lang w:bidi="bn-IN"/>
        </w:rPr>
        <w:t>এলইডি লাইট এবং স্মার্ট মনিটরিং ব্যবস্থা</w:t>
      </w:r>
      <w:r w:rsidR="009A4660" w:rsidRPr="00C12C92">
        <w:rPr>
          <w:rFonts w:ascii="Nikosh" w:hAnsi="Nikosh" w:cs="Nikosh"/>
          <w:lang w:bidi="bn-IN"/>
        </w:rPr>
        <w:t>য়</w:t>
      </w:r>
      <w:r w:rsidRPr="00C12C92">
        <w:rPr>
          <w:rFonts w:ascii="Nikosh" w:hAnsi="Nikosh" w:cs="Nikosh"/>
          <w:cs/>
          <w:lang w:bidi="bn-IN"/>
        </w:rPr>
        <w:t xml:space="preserve"> বি</w:t>
      </w:r>
      <w:proofErr w:type="spellStart"/>
      <w:r w:rsidR="009A4660" w:rsidRPr="00C12C92">
        <w:rPr>
          <w:rFonts w:ascii="Nikosh" w:hAnsi="Nikosh" w:cs="Nikosh"/>
          <w:lang w:bidi="bn-IN"/>
        </w:rPr>
        <w:t>নিয়ো</w:t>
      </w:r>
      <w:proofErr w:type="spellEnd"/>
      <w:r w:rsidRPr="00C12C92">
        <w:rPr>
          <w:rFonts w:ascii="Nikosh" w:hAnsi="Nikosh" w:cs="Nikosh"/>
          <w:cs/>
          <w:lang w:bidi="bn-IN"/>
        </w:rPr>
        <w:t>গ করলে বিদ্যুৎ খরচ ২০</w:t>
      </w:r>
      <w:r w:rsidR="009A4660" w:rsidRPr="00C12C92">
        <w:rPr>
          <w:rFonts w:ascii="Nikosh" w:hAnsi="Nikosh" w:cs="Nikosh"/>
          <w:lang w:bidi="bn-IN"/>
        </w:rPr>
        <w:t>-</w:t>
      </w:r>
      <w:r w:rsidRPr="00C12C92">
        <w:rPr>
          <w:rFonts w:ascii="Nikosh" w:hAnsi="Nikosh" w:cs="Nikosh"/>
          <w:cs/>
          <w:lang w:bidi="bn-IN"/>
        </w:rPr>
        <w:t>৩০% পর্যন্ত কমানো সম্ভব</w:t>
      </w:r>
      <w:r w:rsidRPr="00C12C92">
        <w:rPr>
          <w:rFonts w:ascii="Nikosh" w:hAnsi="Nikosh" w:cs="Nikosh"/>
          <w:cs/>
          <w:lang w:bidi="hi-IN"/>
        </w:rPr>
        <w:t>।</w:t>
      </w:r>
    </w:p>
    <w:p w14:paraId="257842A0" w14:textId="77777777" w:rsidR="00C12C92" w:rsidRPr="00C12C92" w:rsidRDefault="00C12C92" w:rsidP="00C12C92">
      <w:pPr>
        <w:spacing w:after="0" w:line="240" w:lineRule="auto"/>
        <w:jc w:val="both"/>
        <w:rPr>
          <w:rFonts w:ascii="Nikosh" w:hAnsi="Nikosh" w:cs="Nikosh"/>
          <w:sz w:val="12"/>
          <w:szCs w:val="12"/>
          <w:lang w:bidi="bn-IN"/>
        </w:rPr>
      </w:pPr>
    </w:p>
    <w:p w14:paraId="6F571D3F" w14:textId="704F18D3" w:rsidR="0096462D" w:rsidRPr="00C12C92" w:rsidRDefault="00133598" w:rsidP="00C12C92">
      <w:pPr>
        <w:spacing w:after="0" w:line="240" w:lineRule="auto"/>
        <w:jc w:val="both"/>
        <w:rPr>
          <w:rFonts w:ascii="Nikosh" w:hAnsi="Nikosh" w:cs="Nikosh"/>
        </w:rPr>
      </w:pPr>
      <w:r w:rsidRPr="00C12C92">
        <w:rPr>
          <w:rFonts w:ascii="Nikosh" w:hAnsi="Nikosh" w:cs="Nikosh"/>
          <w:cs/>
          <w:lang w:bidi="bn-IN"/>
        </w:rPr>
        <w:t xml:space="preserve">এ সমস্যা সমাধানে </w:t>
      </w:r>
      <w:r w:rsidR="0096462D" w:rsidRPr="00C12C92">
        <w:rPr>
          <w:rFonts w:ascii="Nikosh" w:hAnsi="Nikosh" w:cs="Nikosh"/>
          <w:cs/>
          <w:lang w:bidi="bn-IN"/>
        </w:rPr>
        <w:t>সরকার শিল্প ও বিদ্যুৎ খা</w:t>
      </w:r>
      <w:r w:rsidRPr="00C12C92">
        <w:rPr>
          <w:rFonts w:ascii="Nikosh" w:hAnsi="Nikosh" w:cs="Nikosh"/>
          <w:cs/>
          <w:lang w:bidi="bn-IN"/>
        </w:rPr>
        <w:t>তে ব্যব</w:t>
      </w:r>
      <w:proofErr w:type="spellStart"/>
      <w:r w:rsidR="00783446" w:rsidRPr="00C12C92">
        <w:rPr>
          <w:rFonts w:ascii="Nikosh" w:hAnsi="Nikosh" w:cs="Nikosh"/>
          <w:lang w:bidi="bn-IN"/>
        </w:rPr>
        <w:t>হৃত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গ্যাসের উপর প্রযোজ্য </w:t>
      </w:r>
      <w:r w:rsidR="0096462D" w:rsidRPr="00C12C92">
        <w:rPr>
          <w:rFonts w:ascii="Nikosh" w:hAnsi="Nikosh" w:cs="Nikosh"/>
          <w:cs/>
          <w:lang w:bidi="bn-IN"/>
        </w:rPr>
        <w:t>আমদানি এবং ব্যবহার</w:t>
      </w:r>
      <w:r w:rsidR="009A4660" w:rsidRPr="00C12C92">
        <w:rPr>
          <w:rFonts w:ascii="Nikosh" w:hAnsi="Nikosh" w:cs="Nikosh"/>
          <w:lang w:bidi="bn-IN"/>
        </w:rPr>
        <w:t xml:space="preserve"> </w:t>
      </w:r>
      <w:proofErr w:type="spellStart"/>
      <w:r w:rsidR="009A4660" w:rsidRPr="00C12C92">
        <w:rPr>
          <w:rFonts w:ascii="Nikosh" w:hAnsi="Nikosh" w:cs="Nikosh"/>
          <w:lang w:bidi="bn-IN"/>
        </w:rPr>
        <w:t>প</w:t>
      </w:r>
      <w:r w:rsidR="007B6045" w:rsidRPr="00C12C92">
        <w:rPr>
          <w:rFonts w:ascii="Nikosh" w:hAnsi="Nikosh" w:cs="Nikosh"/>
          <w:lang w:bidi="bn-IN"/>
        </w:rPr>
        <w:t>র্যায়ে</w:t>
      </w:r>
      <w:proofErr w:type="spellEnd"/>
      <w:r w:rsidR="007B6045" w:rsidRPr="00C12C92">
        <w:rPr>
          <w:rFonts w:ascii="Nikosh" w:hAnsi="Nikosh" w:cs="Nikosh"/>
          <w:lang w:bidi="bn-IN"/>
        </w:rPr>
        <w:t xml:space="preserve"> </w:t>
      </w:r>
      <w:r w:rsidR="007B6045" w:rsidRPr="00C12C92">
        <w:rPr>
          <w:rFonts w:ascii="Nikosh" w:hAnsi="Nikosh" w:cs="Nikosh"/>
          <w:cs/>
          <w:lang w:bidi="bn-IN"/>
        </w:rPr>
        <w:t xml:space="preserve">উৎসে কর বহাল রেখে </w:t>
      </w:r>
      <w:proofErr w:type="spellStart"/>
      <w:r w:rsidR="007B6045" w:rsidRPr="00C12C92">
        <w:rPr>
          <w:rFonts w:ascii="Nikosh" w:hAnsi="Nikosh" w:cs="Nikosh"/>
          <w:lang w:bidi="bn-IN"/>
        </w:rPr>
        <w:t>প্রযোজ্য</w:t>
      </w:r>
      <w:proofErr w:type="spellEnd"/>
      <w:r w:rsidR="007B6045" w:rsidRPr="00C12C92">
        <w:rPr>
          <w:rFonts w:ascii="Nikosh" w:hAnsi="Nikosh" w:cs="Nikosh"/>
          <w:lang w:bidi="bn-IN"/>
        </w:rPr>
        <w:t xml:space="preserve"> </w:t>
      </w:r>
      <w:proofErr w:type="spellStart"/>
      <w:r w:rsidR="007B6045" w:rsidRPr="00C12C92">
        <w:rPr>
          <w:rFonts w:ascii="Nikosh" w:hAnsi="Nikosh" w:cs="Nikosh"/>
          <w:lang w:bidi="bn-IN"/>
        </w:rPr>
        <w:t>মূসক</w:t>
      </w:r>
      <w:proofErr w:type="spellEnd"/>
      <w:r w:rsidR="0096462D" w:rsidRPr="00C12C92">
        <w:rPr>
          <w:rFonts w:ascii="Nikosh" w:hAnsi="Nikosh" w:cs="Nikosh"/>
          <w:cs/>
          <w:lang w:bidi="bn-IN"/>
        </w:rPr>
        <w:t xml:space="preserve"> ও অগ্রিম কর অব্যাহতি দিতে পারে</w:t>
      </w:r>
      <w:r w:rsidR="007B6045" w:rsidRPr="00C12C92">
        <w:rPr>
          <w:rFonts w:ascii="Nikosh" w:hAnsi="Nikosh" w:cs="Nikosh"/>
        </w:rPr>
        <w:t>।</w:t>
      </w:r>
      <w:r w:rsidR="0096462D" w:rsidRPr="00C12C92">
        <w:rPr>
          <w:rFonts w:ascii="Nikosh" w:hAnsi="Nikosh" w:cs="Nikosh"/>
        </w:rPr>
        <w:t xml:space="preserve"> </w:t>
      </w:r>
      <w:r w:rsidR="0096462D" w:rsidRPr="00C12C92">
        <w:rPr>
          <w:rFonts w:ascii="Nikosh" w:hAnsi="Nikosh" w:cs="Nikosh"/>
          <w:cs/>
          <w:lang w:bidi="bn-IN"/>
        </w:rPr>
        <w:t>একই</w:t>
      </w:r>
      <w:proofErr w:type="spellStart"/>
      <w:r w:rsidR="00783446" w:rsidRPr="00C12C92">
        <w:rPr>
          <w:rFonts w:ascii="Nikosh" w:hAnsi="Nikosh" w:cs="Nikosh"/>
          <w:lang w:bidi="bn-IN"/>
        </w:rPr>
        <w:t>সাথে</w:t>
      </w:r>
      <w:proofErr w:type="spellEnd"/>
      <w:r w:rsidR="00783446" w:rsidRPr="00C12C92">
        <w:rPr>
          <w:rFonts w:ascii="Nikosh" w:hAnsi="Nikosh" w:cs="Nikosh"/>
          <w:lang w:bidi="bn-IN"/>
        </w:rPr>
        <w:t>,</w:t>
      </w:r>
      <w:r w:rsidR="0096462D" w:rsidRPr="00C12C92">
        <w:rPr>
          <w:rFonts w:ascii="Nikosh" w:hAnsi="Nikosh" w:cs="Nikosh"/>
        </w:rPr>
        <w:t xml:space="preserve"> </w:t>
      </w:r>
      <w:proofErr w:type="spellStart"/>
      <w:r w:rsidRPr="00C12C92">
        <w:rPr>
          <w:rFonts w:ascii="Nikosh" w:hAnsi="Nikosh" w:cs="Nikosh"/>
        </w:rPr>
        <w:t>অ</w:t>
      </w:r>
      <w:r w:rsidR="00783446" w:rsidRPr="00C12C92">
        <w:rPr>
          <w:rFonts w:ascii="Nikosh" w:hAnsi="Nikosh" w:cs="Nikosh"/>
        </w:rPr>
        <w:t>ধ্যা</w:t>
      </w:r>
      <w:r w:rsidRPr="00C12C92">
        <w:rPr>
          <w:rFonts w:ascii="Nikosh" w:hAnsi="Nikosh" w:cs="Nikosh"/>
        </w:rPr>
        <w:t>দেশে</w:t>
      </w:r>
      <w:proofErr w:type="spellEnd"/>
      <w:r w:rsidRPr="00C12C92">
        <w:rPr>
          <w:rFonts w:ascii="Nikosh" w:hAnsi="Nikosh" w:cs="Nikosh"/>
        </w:rPr>
        <w:t xml:space="preserve"> </w:t>
      </w:r>
      <w:proofErr w:type="spellStart"/>
      <w:r w:rsidRPr="00C12C92">
        <w:rPr>
          <w:rFonts w:ascii="Nikosh" w:hAnsi="Nikosh" w:cs="Nikosh"/>
        </w:rPr>
        <w:t>উল্লেখিত</w:t>
      </w:r>
      <w:proofErr w:type="spellEnd"/>
      <w:r w:rsidRPr="00C12C92">
        <w:rPr>
          <w:rFonts w:ascii="Nikosh" w:hAnsi="Nikosh" w:cs="Nikosh"/>
        </w:rPr>
        <w:t xml:space="preserve"> ‘</w:t>
      </w:r>
      <w:r w:rsidR="0096462D" w:rsidRPr="00C12C92">
        <w:rPr>
          <w:rFonts w:ascii="Nikosh" w:hAnsi="Nikosh" w:cs="Nikosh"/>
          <w:cs/>
          <w:lang w:bidi="bn-IN"/>
        </w:rPr>
        <w:t>বাংলাদেশ এনার্জি সিকিউরিটি ফান্ড</w:t>
      </w:r>
      <w:r w:rsidRPr="00C12C92">
        <w:rPr>
          <w:rFonts w:ascii="Nikosh" w:hAnsi="Nikosh" w:cs="Nikosh"/>
          <w:cs/>
          <w:lang w:bidi="bn-IN"/>
        </w:rPr>
        <w:t>’</w:t>
      </w:r>
      <w:r w:rsidR="0096462D" w:rsidRPr="00C12C92">
        <w:rPr>
          <w:rFonts w:ascii="Nikosh" w:hAnsi="Nikosh" w:cs="Nikosh"/>
          <w:cs/>
          <w:lang w:bidi="bn-IN"/>
        </w:rPr>
        <w:t xml:space="preserve"> (</w:t>
      </w:r>
      <w:proofErr w:type="spellStart"/>
      <w:r w:rsidR="007B6045" w:rsidRPr="00C12C92">
        <w:rPr>
          <w:rFonts w:ascii="Nikosh" w:hAnsi="Nikosh" w:cs="Nikosh"/>
          <w:lang w:bidi="bn-IN"/>
        </w:rPr>
        <w:t>বিইআরসি</w:t>
      </w:r>
      <w:proofErr w:type="spellEnd"/>
      <w:r w:rsidR="007B6045" w:rsidRPr="00C12C92">
        <w:rPr>
          <w:rFonts w:ascii="Nikosh" w:hAnsi="Nikosh" w:cs="Nikosh"/>
          <w:lang w:bidi="bn-IN"/>
        </w:rPr>
        <w:t xml:space="preserve"> </w:t>
      </w:r>
      <w:proofErr w:type="spellStart"/>
      <w:r w:rsidR="007B6045" w:rsidRPr="00C12C92">
        <w:rPr>
          <w:rFonts w:ascii="Nikosh" w:hAnsi="Nikosh" w:cs="Nikosh"/>
          <w:lang w:bidi="bn-IN"/>
        </w:rPr>
        <w:t>অর্ডার</w:t>
      </w:r>
      <w:proofErr w:type="spellEnd"/>
      <w:r w:rsidR="007B6045" w:rsidRPr="00C12C92">
        <w:rPr>
          <w:rFonts w:ascii="Nikosh" w:hAnsi="Nikosh" w:cs="Nikosh"/>
          <w:lang w:bidi="bn-IN"/>
        </w:rPr>
        <w:t xml:space="preserve"> নং</w:t>
      </w:r>
      <w:r w:rsidR="007B6045" w:rsidRPr="00C12C92">
        <w:rPr>
          <w:rFonts w:ascii="Nikosh" w:hAnsi="Nikosh" w:cs="Nikosh"/>
        </w:rPr>
        <w:t>-</w:t>
      </w:r>
      <w:r w:rsidR="0096462D" w:rsidRPr="00C12C92">
        <w:rPr>
          <w:rFonts w:ascii="Times New Roman" w:hAnsi="Times New Roman" w:cs="Times New Roman"/>
          <w:sz w:val="22"/>
          <w:szCs w:val="22"/>
        </w:rPr>
        <w:t>2025/06</w:t>
      </w:r>
      <w:r w:rsidR="0096462D" w:rsidRPr="00C12C92">
        <w:rPr>
          <w:rFonts w:ascii="Nikosh" w:hAnsi="Nikosh" w:cs="Nikosh"/>
        </w:rPr>
        <w:t xml:space="preserve">; </w:t>
      </w:r>
      <w:proofErr w:type="spellStart"/>
      <w:r w:rsidR="007B6045" w:rsidRPr="00C12C92">
        <w:rPr>
          <w:rFonts w:ascii="Nikosh" w:hAnsi="Nikosh" w:cs="Nikosh"/>
        </w:rPr>
        <w:t>উপধারা</w:t>
      </w:r>
      <w:proofErr w:type="spellEnd"/>
      <w:r w:rsidR="0096462D" w:rsidRPr="00C12C92">
        <w:rPr>
          <w:rFonts w:ascii="Nikosh" w:hAnsi="Nikosh" w:cs="Nikosh"/>
        </w:rPr>
        <w:t xml:space="preserve">: </w:t>
      </w:r>
      <w:r w:rsidR="0096462D" w:rsidRPr="00C12C92">
        <w:rPr>
          <w:rFonts w:ascii="Times New Roman" w:hAnsi="Times New Roman" w:cs="Times New Roman"/>
          <w:sz w:val="22"/>
          <w:szCs w:val="22"/>
        </w:rPr>
        <w:t>2.1.1</w:t>
      </w:r>
      <w:r w:rsidR="0096462D" w:rsidRPr="00C12C92">
        <w:rPr>
          <w:rFonts w:ascii="Nikosh" w:hAnsi="Nikosh" w:cs="Nikosh"/>
        </w:rPr>
        <w:t>-</w:t>
      </w:r>
      <w:r w:rsidR="007B6045" w:rsidRPr="00C12C92">
        <w:rPr>
          <w:rFonts w:ascii="Nikosh" w:hAnsi="Nikosh" w:cs="Nikosh"/>
        </w:rPr>
        <w:t>চ</w:t>
      </w:r>
      <w:r w:rsidR="0096462D" w:rsidRPr="00C12C92">
        <w:rPr>
          <w:rFonts w:ascii="Nikosh" w:hAnsi="Nikosh" w:cs="Nikosh"/>
        </w:rPr>
        <w:t xml:space="preserve">) </w:t>
      </w:r>
      <w:proofErr w:type="spellStart"/>
      <w:r w:rsidR="007B6045" w:rsidRPr="00C12C92">
        <w:rPr>
          <w:rFonts w:ascii="Nikosh" w:hAnsi="Nikosh" w:cs="Nikosh"/>
        </w:rPr>
        <w:t>ব্যবহার</w:t>
      </w:r>
      <w:proofErr w:type="spellEnd"/>
      <w:r w:rsidR="007B6045" w:rsidRPr="00C12C92">
        <w:rPr>
          <w:rFonts w:ascii="Nikosh" w:hAnsi="Nikosh" w:cs="Nikosh"/>
        </w:rPr>
        <w:t xml:space="preserve"> </w:t>
      </w:r>
      <w:proofErr w:type="spellStart"/>
      <w:r w:rsidR="007B6045" w:rsidRPr="00C12C92">
        <w:rPr>
          <w:rFonts w:ascii="Nikosh" w:hAnsi="Nikosh" w:cs="Nikosh"/>
        </w:rPr>
        <w:t>করে</w:t>
      </w:r>
      <w:proofErr w:type="spellEnd"/>
      <w:r w:rsidR="007B6045" w:rsidRPr="00C12C92">
        <w:rPr>
          <w:rFonts w:ascii="Nikosh" w:hAnsi="Nikosh" w:cs="Nikosh"/>
        </w:rPr>
        <w:t xml:space="preserve"> </w:t>
      </w:r>
      <w:r w:rsidR="0096462D" w:rsidRPr="00C12C92">
        <w:rPr>
          <w:rFonts w:ascii="Nikosh" w:hAnsi="Nikosh" w:cs="Nikosh"/>
          <w:cs/>
          <w:lang w:bidi="bn-IN"/>
        </w:rPr>
        <w:t>সাম</w:t>
      </w:r>
      <w:proofErr w:type="spellStart"/>
      <w:r w:rsidR="007B6045" w:rsidRPr="00C12C92">
        <w:rPr>
          <w:rFonts w:ascii="Nikosh" w:hAnsi="Nikosh" w:cs="Nikosh"/>
          <w:lang w:bidi="bn-IN"/>
        </w:rPr>
        <w:t>য়ি</w:t>
      </w:r>
      <w:proofErr w:type="spellEnd"/>
      <w:r w:rsidR="0096462D" w:rsidRPr="00C12C92">
        <w:rPr>
          <w:rFonts w:ascii="Nikosh" w:hAnsi="Nikosh" w:cs="Nikosh"/>
          <w:cs/>
          <w:lang w:bidi="bn-IN"/>
        </w:rPr>
        <w:t>কভাবে গ্যাসের দাম স্থিতিশীল রা</w:t>
      </w:r>
      <w:proofErr w:type="spellStart"/>
      <w:r w:rsidR="00783446" w:rsidRPr="00C12C92">
        <w:rPr>
          <w:rFonts w:ascii="Nikosh" w:hAnsi="Nikosh" w:cs="Nikosh"/>
          <w:lang w:bidi="bn-IN"/>
        </w:rPr>
        <w:t>খা</w:t>
      </w:r>
      <w:proofErr w:type="spellEnd"/>
      <w:r w:rsidR="00783446" w:rsidRPr="00C12C92">
        <w:rPr>
          <w:rFonts w:ascii="Nikosh" w:hAnsi="Nikosh" w:cs="Nikosh"/>
          <w:lang w:bidi="bn-IN"/>
        </w:rPr>
        <w:t xml:space="preserve"> </w:t>
      </w:r>
      <w:proofErr w:type="spellStart"/>
      <w:r w:rsidR="00783446" w:rsidRPr="00C12C92">
        <w:rPr>
          <w:rFonts w:ascii="Nikosh" w:hAnsi="Nikosh" w:cs="Nikosh"/>
          <w:lang w:bidi="bn-IN"/>
        </w:rPr>
        <w:t>যেতে</w:t>
      </w:r>
      <w:proofErr w:type="spellEnd"/>
      <w:r w:rsidR="0096462D" w:rsidRPr="00C12C92">
        <w:rPr>
          <w:rFonts w:ascii="Nikosh" w:hAnsi="Nikosh" w:cs="Nikosh"/>
          <w:cs/>
          <w:lang w:bidi="bn-IN"/>
        </w:rPr>
        <w:t xml:space="preserve"> পারে</w:t>
      </w:r>
      <w:r w:rsidR="0096462D" w:rsidRPr="00C12C92">
        <w:rPr>
          <w:rFonts w:ascii="Nikosh" w:hAnsi="Nikosh" w:cs="Nikosh"/>
          <w:cs/>
          <w:lang w:bidi="hi-IN"/>
        </w:rPr>
        <w:t>।</w:t>
      </w:r>
    </w:p>
    <w:p w14:paraId="7C09E5B5" w14:textId="77777777" w:rsidR="00545EB2" w:rsidRPr="00C12C92" w:rsidRDefault="0096462D" w:rsidP="00C12C92">
      <w:pPr>
        <w:spacing w:after="0" w:line="240" w:lineRule="auto"/>
        <w:jc w:val="both"/>
        <w:rPr>
          <w:rFonts w:ascii="Nikosh" w:hAnsi="Nikosh" w:cs="Nikosh"/>
        </w:rPr>
      </w:pPr>
      <w:r w:rsidRPr="00C12C92">
        <w:rPr>
          <w:rFonts w:ascii="Nikosh" w:hAnsi="Nikosh" w:cs="Nikosh"/>
          <w:cs/>
          <w:lang w:bidi="bn-IN"/>
        </w:rPr>
        <w:t>আমাদের এখন জ্বালানি</w:t>
      </w:r>
      <w:r w:rsidR="007B6045" w:rsidRPr="00C12C92">
        <w:rPr>
          <w:rFonts w:ascii="Nikosh" w:hAnsi="Nikosh" w:cs="Nikosh"/>
          <w:lang w:bidi="bn-IN"/>
        </w:rPr>
        <w:t xml:space="preserve"> </w:t>
      </w:r>
      <w:r w:rsidRPr="00C12C92">
        <w:rPr>
          <w:rFonts w:ascii="Nikosh" w:hAnsi="Nikosh" w:cs="Nikosh"/>
          <w:cs/>
          <w:lang w:bidi="bn-IN"/>
        </w:rPr>
        <w:t>দক্ষতার ওপর বেশি মনোযোগ দিতে হবে</w:t>
      </w:r>
      <w:r w:rsidR="007B6045" w:rsidRPr="00C12C92">
        <w:rPr>
          <w:rFonts w:ascii="Nikosh" w:hAnsi="Nikosh" w:cs="Nikosh"/>
        </w:rPr>
        <w:t xml:space="preserve"> </w:t>
      </w:r>
      <w:proofErr w:type="spellStart"/>
      <w:r w:rsidR="007B6045" w:rsidRPr="00C12C92">
        <w:rPr>
          <w:rFonts w:ascii="Nikosh" w:hAnsi="Nikosh" w:cs="Nikosh"/>
        </w:rPr>
        <w:t>এবং</w:t>
      </w:r>
      <w:proofErr w:type="spellEnd"/>
      <w:r w:rsidRPr="00C12C92">
        <w:rPr>
          <w:rFonts w:ascii="Nikosh" w:hAnsi="Nikosh" w:cs="Nikosh"/>
        </w:rPr>
        <w:t xml:space="preserve"> </w:t>
      </w:r>
      <w:r w:rsidR="007B6045" w:rsidRPr="00C12C92">
        <w:rPr>
          <w:rFonts w:ascii="Nikosh" w:hAnsi="Nikosh" w:cs="Nikosh"/>
        </w:rPr>
        <w:t>১০.০৬</w:t>
      </w:r>
      <w:r w:rsidRPr="00C12C92">
        <w:rPr>
          <w:rFonts w:ascii="Nikosh" w:hAnsi="Nikosh" w:cs="Nikosh"/>
          <w:cs/>
          <w:lang w:bidi="bn-IN"/>
        </w:rPr>
        <w:t>% সিস্টেম লস কমাতে হবে</w:t>
      </w:r>
      <w:r w:rsidR="007B6045" w:rsidRPr="00C12C92">
        <w:rPr>
          <w:rFonts w:ascii="Nikosh" w:hAnsi="Nikosh" w:cs="Nikosh"/>
          <w:lang w:bidi="bn-IN"/>
        </w:rPr>
        <w:t>।</w:t>
      </w:r>
      <w:r w:rsidRPr="00C12C92">
        <w:rPr>
          <w:rFonts w:ascii="Nikosh" w:hAnsi="Nikosh" w:cs="Nikosh"/>
          <w:cs/>
          <w:lang w:bidi="bn-IN"/>
        </w:rPr>
        <w:t xml:space="preserve"> </w:t>
      </w:r>
      <w:proofErr w:type="spellStart"/>
      <w:r w:rsidR="007B6045" w:rsidRPr="00C12C92">
        <w:rPr>
          <w:rFonts w:ascii="Nikosh" w:hAnsi="Nikosh" w:cs="Nikosh"/>
          <w:lang w:bidi="bn-IN"/>
        </w:rPr>
        <w:t>একইসাথে</w:t>
      </w:r>
      <w:proofErr w:type="spellEnd"/>
      <w:r w:rsidR="007B6045" w:rsidRPr="00C12C92">
        <w:rPr>
          <w:rFonts w:ascii="Nikosh" w:hAnsi="Nikosh" w:cs="Nikosh"/>
          <w:lang w:bidi="bn-IN"/>
        </w:rPr>
        <w:t xml:space="preserve"> </w:t>
      </w:r>
      <w:r w:rsidRPr="00C12C92">
        <w:rPr>
          <w:rFonts w:ascii="Nikosh" w:hAnsi="Nikosh" w:cs="Nikosh"/>
          <w:cs/>
          <w:lang w:bidi="bn-IN"/>
        </w:rPr>
        <w:t>বিকল্প উৎস যেমন নবা</w:t>
      </w:r>
      <w:r w:rsidR="007B6045" w:rsidRPr="00C12C92">
        <w:rPr>
          <w:rFonts w:ascii="Nikosh" w:hAnsi="Nikosh" w:cs="Nikosh"/>
          <w:lang w:bidi="bn-IN"/>
        </w:rPr>
        <w:t>য়</w:t>
      </w:r>
      <w:r w:rsidRPr="00C12C92">
        <w:rPr>
          <w:rFonts w:ascii="Nikosh" w:hAnsi="Nikosh" w:cs="Nikosh"/>
          <w:cs/>
          <w:lang w:bidi="bn-IN"/>
        </w:rPr>
        <w:t>নযোগ্য জ্বালানি</w:t>
      </w:r>
      <w:r w:rsidR="00133598" w:rsidRPr="00C12C92">
        <w:rPr>
          <w:rFonts w:ascii="Nikosh" w:hAnsi="Nikosh" w:cs="Nikosh"/>
        </w:rPr>
        <w:t xml:space="preserve">র </w:t>
      </w:r>
      <w:proofErr w:type="spellStart"/>
      <w:r w:rsidR="00133598" w:rsidRPr="00C12C92">
        <w:rPr>
          <w:rFonts w:ascii="Nikosh" w:hAnsi="Nikosh" w:cs="Nikosh"/>
        </w:rPr>
        <w:t>উপর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</w:t>
      </w:r>
      <w:proofErr w:type="spellStart"/>
      <w:r w:rsidR="007B6045" w:rsidRPr="00C12C92">
        <w:rPr>
          <w:rFonts w:ascii="Nikosh" w:hAnsi="Nikosh" w:cs="Nikosh"/>
          <w:lang w:bidi="bn-IN"/>
        </w:rPr>
        <w:t>জোর</w:t>
      </w:r>
      <w:proofErr w:type="spellEnd"/>
      <w:r w:rsidR="007B6045" w:rsidRPr="00C12C92">
        <w:rPr>
          <w:rFonts w:ascii="Nikosh" w:hAnsi="Nikosh" w:cs="Nikosh"/>
          <w:lang w:bidi="bn-IN"/>
        </w:rPr>
        <w:t xml:space="preserve"> </w:t>
      </w:r>
      <w:proofErr w:type="spellStart"/>
      <w:r w:rsidR="007B6045" w:rsidRPr="00C12C92">
        <w:rPr>
          <w:rFonts w:ascii="Nikosh" w:hAnsi="Nikosh" w:cs="Nikosh"/>
          <w:lang w:bidi="bn-IN"/>
        </w:rPr>
        <w:t>দিতে</w:t>
      </w:r>
      <w:proofErr w:type="spellEnd"/>
      <w:r w:rsidRPr="00C12C92">
        <w:rPr>
          <w:rFonts w:ascii="Nikosh" w:hAnsi="Nikosh" w:cs="Nikosh"/>
          <w:cs/>
          <w:lang w:bidi="bn-IN"/>
        </w:rPr>
        <w:t xml:space="preserve"> হবে</w:t>
      </w:r>
      <w:r w:rsidRPr="00C12C92">
        <w:rPr>
          <w:rFonts w:ascii="Nikosh" w:hAnsi="Nikosh" w:cs="Nikosh"/>
          <w:cs/>
          <w:lang w:bidi="hi-IN"/>
        </w:rPr>
        <w:t>।</w:t>
      </w:r>
    </w:p>
    <w:sectPr w:rsidR="00545EB2" w:rsidRPr="00C12C92" w:rsidSect="002D4A1A">
      <w:headerReference w:type="default" r:id="rId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4A858" w14:textId="77777777" w:rsidR="002F6BC1" w:rsidRDefault="002F6BC1" w:rsidP="002D4A1A">
      <w:pPr>
        <w:spacing w:after="0" w:line="240" w:lineRule="auto"/>
      </w:pPr>
      <w:r>
        <w:separator/>
      </w:r>
    </w:p>
  </w:endnote>
  <w:endnote w:type="continuationSeparator" w:id="0">
    <w:p w14:paraId="1FF3674F" w14:textId="77777777" w:rsidR="002F6BC1" w:rsidRDefault="002F6BC1" w:rsidP="002D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049F8" w14:textId="77777777" w:rsidR="002F6BC1" w:rsidRDefault="002F6BC1" w:rsidP="002D4A1A">
      <w:pPr>
        <w:spacing w:after="0" w:line="240" w:lineRule="auto"/>
      </w:pPr>
      <w:r>
        <w:separator/>
      </w:r>
    </w:p>
  </w:footnote>
  <w:footnote w:type="continuationSeparator" w:id="0">
    <w:p w14:paraId="1E58D9C2" w14:textId="77777777" w:rsidR="002F6BC1" w:rsidRDefault="002F6BC1" w:rsidP="002D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42A4" w14:textId="77897512" w:rsidR="002D4A1A" w:rsidRDefault="002D4A1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5D2581" wp14:editId="7F9B418D">
          <wp:simplePos x="0" y="0"/>
          <wp:positionH relativeFrom="column">
            <wp:posOffset>-314325</wp:posOffset>
          </wp:positionH>
          <wp:positionV relativeFrom="paragraph">
            <wp:posOffset>-381000</wp:posOffset>
          </wp:positionV>
          <wp:extent cx="6486525" cy="786765"/>
          <wp:effectExtent l="0" t="0" r="9525" b="0"/>
          <wp:wrapTight wrapText="bothSides">
            <wp:wrapPolygon edited="0">
              <wp:start x="0" y="0"/>
              <wp:lineTo x="0" y="20920"/>
              <wp:lineTo x="21568" y="20920"/>
              <wp:lineTo x="21568" y="0"/>
              <wp:lineTo x="0" y="0"/>
            </wp:wrapPolygon>
          </wp:wrapTight>
          <wp:docPr id="1298609136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125843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2D"/>
    <w:rsid w:val="00133598"/>
    <w:rsid w:val="001337E3"/>
    <w:rsid w:val="0028097E"/>
    <w:rsid w:val="002C7450"/>
    <w:rsid w:val="002D4A1A"/>
    <w:rsid w:val="002F6BC1"/>
    <w:rsid w:val="003C4A6B"/>
    <w:rsid w:val="00545EB2"/>
    <w:rsid w:val="006B5C15"/>
    <w:rsid w:val="00783446"/>
    <w:rsid w:val="007B6045"/>
    <w:rsid w:val="007E5B55"/>
    <w:rsid w:val="0080076E"/>
    <w:rsid w:val="008763D3"/>
    <w:rsid w:val="008E0A78"/>
    <w:rsid w:val="0096462D"/>
    <w:rsid w:val="009950E2"/>
    <w:rsid w:val="009A4660"/>
    <w:rsid w:val="00A84823"/>
    <w:rsid w:val="00B35B13"/>
    <w:rsid w:val="00BB28E5"/>
    <w:rsid w:val="00C12C92"/>
    <w:rsid w:val="00D75222"/>
    <w:rsid w:val="00E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A28A9"/>
  <w15:chartTrackingRefBased/>
  <w15:docId w15:val="{B473FFA2-F681-43FC-97C9-35A4B120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6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6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6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6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6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6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6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62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1A"/>
  </w:style>
  <w:style w:type="paragraph" w:styleId="Footer">
    <w:name w:val="footer"/>
    <w:basedOn w:val="Normal"/>
    <w:link w:val="FooterChar"/>
    <w:uiPriority w:val="99"/>
    <w:unhideWhenUsed/>
    <w:rsid w:val="002D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Hasnain</dc:creator>
  <cp:keywords/>
  <dc:description/>
  <cp:lastModifiedBy>Second Account</cp:lastModifiedBy>
  <cp:revision>6</cp:revision>
  <dcterms:created xsi:type="dcterms:W3CDTF">2025-04-16T06:36:00Z</dcterms:created>
  <dcterms:modified xsi:type="dcterms:W3CDTF">2025-04-16T09:15:00Z</dcterms:modified>
</cp:coreProperties>
</file>